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14:paraId="40C50BB9" w14:textId="77777777" w:rsidR="00B34D7D" w:rsidRPr="00FF6604" w:rsidRDefault="00B34D7D">
          <w:pPr>
            <w:pStyle w:val="Kopvaninhoudsopgave"/>
            <w:rPr>
              <w:sz w:val="40"/>
              <w:szCs w:val="40"/>
            </w:rPr>
          </w:pPr>
          <w:r w:rsidRPr="00FF6604">
            <w:rPr>
              <w:sz w:val="40"/>
              <w:szCs w:val="40"/>
            </w:rPr>
            <w:t>Inhoudsopgave</w:t>
          </w:r>
        </w:p>
        <w:p w14:paraId="625FA048" w14:textId="77777777" w:rsidR="00FF6604" w:rsidRPr="00FF6604" w:rsidRDefault="00FF6604" w:rsidP="00FF6604">
          <w:pPr>
            <w:rPr>
              <w:lang w:eastAsia="nl-NL"/>
            </w:rPr>
          </w:pPr>
        </w:p>
        <w:p w14:paraId="0994CF77" w14:textId="77777777" w:rsidR="00B76B6A"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471326246" w:history="1">
            <w:r w:rsidR="00B76B6A" w:rsidRPr="00C53B6C">
              <w:rPr>
                <w:rStyle w:val="Hyperlink"/>
              </w:rPr>
              <w:t>Verkoop</w:t>
            </w:r>
            <w:r w:rsidR="00B76B6A">
              <w:rPr>
                <w:webHidden/>
              </w:rPr>
              <w:tab/>
            </w:r>
            <w:r w:rsidR="00B76B6A">
              <w:rPr>
                <w:webHidden/>
              </w:rPr>
              <w:fldChar w:fldCharType="begin"/>
            </w:r>
            <w:r w:rsidR="00B76B6A">
              <w:rPr>
                <w:webHidden/>
              </w:rPr>
              <w:instrText xml:space="preserve"> PAGEREF _Toc471326246 \h </w:instrText>
            </w:r>
            <w:r w:rsidR="00B76B6A">
              <w:rPr>
                <w:webHidden/>
              </w:rPr>
            </w:r>
            <w:r w:rsidR="00B76B6A">
              <w:rPr>
                <w:webHidden/>
              </w:rPr>
              <w:fldChar w:fldCharType="separate"/>
            </w:r>
            <w:r w:rsidR="00B76B6A">
              <w:rPr>
                <w:webHidden/>
              </w:rPr>
              <w:t>2</w:t>
            </w:r>
            <w:r w:rsidR="00B76B6A">
              <w:rPr>
                <w:webHidden/>
              </w:rPr>
              <w:fldChar w:fldCharType="end"/>
            </w:r>
          </w:hyperlink>
        </w:p>
        <w:p w14:paraId="2CE7AB86" w14:textId="77777777" w:rsidR="00B76B6A" w:rsidRDefault="00B76B6A">
          <w:pPr>
            <w:pStyle w:val="Inhopg2"/>
            <w:rPr>
              <w:rStyle w:val="Hyperlink"/>
              <w:noProof/>
            </w:rPr>
          </w:pPr>
        </w:p>
        <w:p w14:paraId="4EABFC5C" w14:textId="77777777" w:rsidR="00B76B6A" w:rsidRDefault="001548B6">
          <w:pPr>
            <w:pStyle w:val="Inhopg2"/>
            <w:rPr>
              <w:rFonts w:asciiTheme="minorHAnsi" w:eastAsiaTheme="minorEastAsia" w:hAnsiTheme="minorHAnsi"/>
              <w:noProof/>
              <w:sz w:val="22"/>
              <w:lang w:eastAsia="nl-NL"/>
            </w:rPr>
          </w:pPr>
          <w:hyperlink w:anchor="_Toc471326247" w:history="1">
            <w:r w:rsidR="00B76B6A" w:rsidRPr="00C53B6C">
              <w:rPr>
                <w:rStyle w:val="Hyperlink"/>
                <w:noProof/>
                <w:lang w:eastAsia="nl-NL"/>
              </w:rPr>
              <w:t>Opdracht 1 Gespreksvaardigheden</w:t>
            </w:r>
            <w:r w:rsidR="00B76B6A">
              <w:rPr>
                <w:noProof/>
                <w:webHidden/>
              </w:rPr>
              <w:tab/>
            </w:r>
            <w:r w:rsidR="00B76B6A">
              <w:rPr>
                <w:noProof/>
                <w:webHidden/>
              </w:rPr>
              <w:fldChar w:fldCharType="begin"/>
            </w:r>
            <w:r w:rsidR="00B76B6A">
              <w:rPr>
                <w:noProof/>
                <w:webHidden/>
              </w:rPr>
              <w:instrText xml:space="preserve"> PAGEREF _Toc471326247 \h </w:instrText>
            </w:r>
            <w:r w:rsidR="00B76B6A">
              <w:rPr>
                <w:noProof/>
                <w:webHidden/>
              </w:rPr>
            </w:r>
            <w:r w:rsidR="00B76B6A">
              <w:rPr>
                <w:noProof/>
                <w:webHidden/>
              </w:rPr>
              <w:fldChar w:fldCharType="separate"/>
            </w:r>
            <w:r w:rsidR="00B76B6A">
              <w:rPr>
                <w:noProof/>
                <w:webHidden/>
              </w:rPr>
              <w:t>2</w:t>
            </w:r>
            <w:r w:rsidR="00B76B6A">
              <w:rPr>
                <w:noProof/>
                <w:webHidden/>
              </w:rPr>
              <w:fldChar w:fldCharType="end"/>
            </w:r>
          </w:hyperlink>
        </w:p>
        <w:p w14:paraId="36FD369B" w14:textId="77777777" w:rsidR="00B76B6A" w:rsidRDefault="001548B6">
          <w:pPr>
            <w:pStyle w:val="Inhopg2"/>
            <w:rPr>
              <w:rFonts w:asciiTheme="minorHAnsi" w:eastAsiaTheme="minorEastAsia" w:hAnsiTheme="minorHAnsi"/>
              <w:noProof/>
              <w:sz w:val="22"/>
              <w:lang w:eastAsia="nl-NL"/>
            </w:rPr>
          </w:pPr>
          <w:hyperlink w:anchor="_Toc471326248" w:history="1">
            <w:r w:rsidR="00B76B6A" w:rsidRPr="00C53B6C">
              <w:rPr>
                <w:rStyle w:val="Hyperlink"/>
                <w:noProof/>
                <w:lang w:eastAsia="nl-NL"/>
              </w:rPr>
              <w:t>Opdracht 2 Klantypen</w:t>
            </w:r>
            <w:r w:rsidR="00B76B6A">
              <w:rPr>
                <w:noProof/>
                <w:webHidden/>
              </w:rPr>
              <w:tab/>
            </w:r>
            <w:r w:rsidR="00B76B6A">
              <w:rPr>
                <w:noProof/>
                <w:webHidden/>
              </w:rPr>
              <w:fldChar w:fldCharType="begin"/>
            </w:r>
            <w:r w:rsidR="00B76B6A">
              <w:rPr>
                <w:noProof/>
                <w:webHidden/>
              </w:rPr>
              <w:instrText xml:space="preserve"> PAGEREF _Toc471326248 \h </w:instrText>
            </w:r>
            <w:r w:rsidR="00B76B6A">
              <w:rPr>
                <w:noProof/>
                <w:webHidden/>
              </w:rPr>
            </w:r>
            <w:r w:rsidR="00B76B6A">
              <w:rPr>
                <w:noProof/>
                <w:webHidden/>
              </w:rPr>
              <w:fldChar w:fldCharType="separate"/>
            </w:r>
            <w:r w:rsidR="00B76B6A">
              <w:rPr>
                <w:noProof/>
                <w:webHidden/>
              </w:rPr>
              <w:t>3</w:t>
            </w:r>
            <w:r w:rsidR="00B76B6A">
              <w:rPr>
                <w:noProof/>
                <w:webHidden/>
              </w:rPr>
              <w:fldChar w:fldCharType="end"/>
            </w:r>
          </w:hyperlink>
        </w:p>
        <w:p w14:paraId="2B24A257" w14:textId="77777777" w:rsidR="00B76B6A" w:rsidRDefault="001548B6">
          <w:pPr>
            <w:pStyle w:val="Inhopg2"/>
            <w:rPr>
              <w:rFonts w:asciiTheme="minorHAnsi" w:eastAsiaTheme="minorEastAsia" w:hAnsiTheme="minorHAnsi"/>
              <w:noProof/>
              <w:sz w:val="22"/>
              <w:lang w:eastAsia="nl-NL"/>
            </w:rPr>
          </w:pPr>
          <w:hyperlink w:anchor="_Toc471326249" w:history="1">
            <w:r w:rsidR="00B76B6A" w:rsidRPr="00C53B6C">
              <w:rPr>
                <w:rStyle w:val="Hyperlink"/>
                <w:noProof/>
                <w:lang w:eastAsia="nl-NL"/>
              </w:rPr>
              <w:t>Opdracht 3 Afrekensystemen</w:t>
            </w:r>
            <w:r w:rsidR="00B76B6A">
              <w:rPr>
                <w:noProof/>
                <w:webHidden/>
              </w:rPr>
              <w:tab/>
            </w:r>
            <w:r w:rsidR="00B76B6A">
              <w:rPr>
                <w:noProof/>
                <w:webHidden/>
              </w:rPr>
              <w:fldChar w:fldCharType="begin"/>
            </w:r>
            <w:r w:rsidR="00B76B6A">
              <w:rPr>
                <w:noProof/>
                <w:webHidden/>
              </w:rPr>
              <w:instrText xml:space="preserve"> PAGEREF _Toc471326249 \h </w:instrText>
            </w:r>
            <w:r w:rsidR="00B76B6A">
              <w:rPr>
                <w:noProof/>
                <w:webHidden/>
              </w:rPr>
            </w:r>
            <w:r w:rsidR="00B76B6A">
              <w:rPr>
                <w:noProof/>
                <w:webHidden/>
              </w:rPr>
              <w:fldChar w:fldCharType="separate"/>
            </w:r>
            <w:r w:rsidR="00B76B6A">
              <w:rPr>
                <w:noProof/>
                <w:webHidden/>
              </w:rPr>
              <w:t>3</w:t>
            </w:r>
            <w:r w:rsidR="00B76B6A">
              <w:rPr>
                <w:noProof/>
                <w:webHidden/>
              </w:rPr>
              <w:fldChar w:fldCharType="end"/>
            </w:r>
          </w:hyperlink>
        </w:p>
        <w:p w14:paraId="3774A8C4" w14:textId="77777777" w:rsidR="00B76B6A" w:rsidRDefault="001548B6">
          <w:pPr>
            <w:pStyle w:val="Inhopg2"/>
            <w:rPr>
              <w:rFonts w:asciiTheme="minorHAnsi" w:eastAsiaTheme="minorEastAsia" w:hAnsiTheme="minorHAnsi"/>
              <w:noProof/>
              <w:sz w:val="22"/>
              <w:lang w:eastAsia="nl-NL"/>
            </w:rPr>
          </w:pPr>
          <w:hyperlink w:anchor="_Toc471326250" w:history="1">
            <w:r w:rsidR="00B76B6A" w:rsidRPr="00C53B6C">
              <w:rPr>
                <w:rStyle w:val="Hyperlink"/>
                <w:noProof/>
                <w:lang w:eastAsia="nl-NL"/>
              </w:rPr>
              <w:t>Opdracht 4 Handelskanalen</w:t>
            </w:r>
            <w:r w:rsidR="00B76B6A">
              <w:rPr>
                <w:noProof/>
                <w:webHidden/>
              </w:rPr>
              <w:tab/>
            </w:r>
            <w:r w:rsidR="00B76B6A">
              <w:rPr>
                <w:noProof/>
                <w:webHidden/>
              </w:rPr>
              <w:fldChar w:fldCharType="begin"/>
            </w:r>
            <w:r w:rsidR="00B76B6A">
              <w:rPr>
                <w:noProof/>
                <w:webHidden/>
              </w:rPr>
              <w:instrText xml:space="preserve"> PAGEREF _Toc471326250 \h </w:instrText>
            </w:r>
            <w:r w:rsidR="00B76B6A">
              <w:rPr>
                <w:noProof/>
                <w:webHidden/>
              </w:rPr>
            </w:r>
            <w:r w:rsidR="00B76B6A">
              <w:rPr>
                <w:noProof/>
                <w:webHidden/>
              </w:rPr>
              <w:fldChar w:fldCharType="separate"/>
            </w:r>
            <w:r w:rsidR="00B76B6A">
              <w:rPr>
                <w:noProof/>
                <w:webHidden/>
              </w:rPr>
              <w:t>4</w:t>
            </w:r>
            <w:r w:rsidR="00B76B6A">
              <w:rPr>
                <w:noProof/>
                <w:webHidden/>
              </w:rPr>
              <w:fldChar w:fldCharType="end"/>
            </w:r>
          </w:hyperlink>
        </w:p>
        <w:p w14:paraId="117B33C8" w14:textId="77777777" w:rsidR="00B76B6A" w:rsidRDefault="001548B6">
          <w:pPr>
            <w:pStyle w:val="Inhopg2"/>
            <w:rPr>
              <w:rFonts w:asciiTheme="minorHAnsi" w:eastAsiaTheme="minorEastAsia" w:hAnsiTheme="minorHAnsi"/>
              <w:noProof/>
              <w:sz w:val="22"/>
              <w:lang w:eastAsia="nl-NL"/>
            </w:rPr>
          </w:pPr>
          <w:hyperlink w:anchor="_Toc471326251" w:history="1">
            <w:r w:rsidR="00B76B6A" w:rsidRPr="00C53B6C">
              <w:rPr>
                <w:rStyle w:val="Hyperlink"/>
                <w:noProof/>
                <w:lang w:eastAsia="nl-NL"/>
              </w:rPr>
              <w:t>Opdracht 5 Prijs-kwaliteit verhouding</w:t>
            </w:r>
            <w:r w:rsidR="00B76B6A">
              <w:rPr>
                <w:noProof/>
                <w:webHidden/>
              </w:rPr>
              <w:tab/>
            </w:r>
            <w:r w:rsidR="00B76B6A">
              <w:rPr>
                <w:noProof/>
                <w:webHidden/>
              </w:rPr>
              <w:fldChar w:fldCharType="begin"/>
            </w:r>
            <w:r w:rsidR="00B76B6A">
              <w:rPr>
                <w:noProof/>
                <w:webHidden/>
              </w:rPr>
              <w:instrText xml:space="preserve"> PAGEREF _Toc471326251 \h </w:instrText>
            </w:r>
            <w:r w:rsidR="00B76B6A">
              <w:rPr>
                <w:noProof/>
                <w:webHidden/>
              </w:rPr>
            </w:r>
            <w:r w:rsidR="00B76B6A">
              <w:rPr>
                <w:noProof/>
                <w:webHidden/>
              </w:rPr>
              <w:fldChar w:fldCharType="separate"/>
            </w:r>
            <w:r w:rsidR="00B76B6A">
              <w:rPr>
                <w:noProof/>
                <w:webHidden/>
              </w:rPr>
              <w:t>5</w:t>
            </w:r>
            <w:r w:rsidR="00B76B6A">
              <w:rPr>
                <w:noProof/>
                <w:webHidden/>
              </w:rPr>
              <w:fldChar w:fldCharType="end"/>
            </w:r>
          </w:hyperlink>
        </w:p>
        <w:p w14:paraId="3E7E4B8F" w14:textId="77777777" w:rsidR="00B76B6A" w:rsidRDefault="001548B6">
          <w:pPr>
            <w:pStyle w:val="Inhopg2"/>
            <w:rPr>
              <w:rFonts w:asciiTheme="minorHAnsi" w:eastAsiaTheme="minorEastAsia" w:hAnsiTheme="minorHAnsi"/>
              <w:noProof/>
              <w:sz w:val="22"/>
              <w:lang w:eastAsia="nl-NL"/>
            </w:rPr>
          </w:pPr>
          <w:hyperlink w:anchor="_Toc471326252" w:history="1">
            <w:r w:rsidR="00B76B6A" w:rsidRPr="00C53B6C">
              <w:rPr>
                <w:rStyle w:val="Hyperlink"/>
                <w:noProof/>
                <w:lang w:eastAsia="nl-NL"/>
              </w:rPr>
              <w:t>Opdracht 6 Inkopen</w:t>
            </w:r>
            <w:r w:rsidR="00B76B6A">
              <w:rPr>
                <w:noProof/>
                <w:webHidden/>
              </w:rPr>
              <w:tab/>
            </w:r>
            <w:r w:rsidR="00B76B6A">
              <w:rPr>
                <w:noProof/>
                <w:webHidden/>
              </w:rPr>
              <w:fldChar w:fldCharType="begin"/>
            </w:r>
            <w:r w:rsidR="00B76B6A">
              <w:rPr>
                <w:noProof/>
                <w:webHidden/>
              </w:rPr>
              <w:instrText xml:space="preserve"> PAGEREF _Toc471326252 \h </w:instrText>
            </w:r>
            <w:r w:rsidR="00B76B6A">
              <w:rPr>
                <w:noProof/>
                <w:webHidden/>
              </w:rPr>
            </w:r>
            <w:r w:rsidR="00B76B6A">
              <w:rPr>
                <w:noProof/>
                <w:webHidden/>
              </w:rPr>
              <w:fldChar w:fldCharType="separate"/>
            </w:r>
            <w:r w:rsidR="00B76B6A">
              <w:rPr>
                <w:noProof/>
                <w:webHidden/>
              </w:rPr>
              <w:t>5</w:t>
            </w:r>
            <w:r w:rsidR="00B76B6A">
              <w:rPr>
                <w:noProof/>
                <w:webHidden/>
              </w:rPr>
              <w:fldChar w:fldCharType="end"/>
            </w:r>
          </w:hyperlink>
        </w:p>
        <w:p w14:paraId="0E2586DE" w14:textId="77777777" w:rsidR="00B76B6A" w:rsidRDefault="001548B6">
          <w:pPr>
            <w:pStyle w:val="Inhopg2"/>
            <w:rPr>
              <w:rFonts w:asciiTheme="minorHAnsi" w:eastAsiaTheme="minorEastAsia" w:hAnsiTheme="minorHAnsi"/>
              <w:noProof/>
              <w:sz w:val="22"/>
              <w:lang w:eastAsia="nl-NL"/>
            </w:rPr>
          </w:pPr>
          <w:hyperlink w:anchor="_Toc471326253" w:history="1">
            <w:r w:rsidR="00B76B6A" w:rsidRPr="00C53B6C">
              <w:rPr>
                <w:rStyle w:val="Hyperlink"/>
                <w:noProof/>
                <w:lang w:eastAsia="nl-NL"/>
              </w:rPr>
              <w:t>Opdracht 7 Oefenen verkoopgesprekken</w:t>
            </w:r>
            <w:r w:rsidR="00B76B6A">
              <w:rPr>
                <w:noProof/>
                <w:webHidden/>
              </w:rPr>
              <w:tab/>
            </w:r>
            <w:r w:rsidR="00B76B6A">
              <w:rPr>
                <w:noProof/>
                <w:webHidden/>
              </w:rPr>
              <w:fldChar w:fldCharType="begin"/>
            </w:r>
            <w:r w:rsidR="00B76B6A">
              <w:rPr>
                <w:noProof/>
                <w:webHidden/>
              </w:rPr>
              <w:instrText xml:space="preserve"> PAGEREF _Toc471326253 \h </w:instrText>
            </w:r>
            <w:r w:rsidR="00B76B6A">
              <w:rPr>
                <w:noProof/>
                <w:webHidden/>
              </w:rPr>
            </w:r>
            <w:r w:rsidR="00B76B6A">
              <w:rPr>
                <w:noProof/>
                <w:webHidden/>
              </w:rPr>
              <w:fldChar w:fldCharType="separate"/>
            </w:r>
            <w:r w:rsidR="00B76B6A">
              <w:rPr>
                <w:noProof/>
                <w:webHidden/>
              </w:rPr>
              <w:t>7</w:t>
            </w:r>
            <w:r w:rsidR="00B76B6A">
              <w:rPr>
                <w:noProof/>
                <w:webHidden/>
              </w:rPr>
              <w:fldChar w:fldCharType="end"/>
            </w:r>
          </w:hyperlink>
        </w:p>
        <w:p w14:paraId="50B3A4ED" w14:textId="77777777" w:rsidR="00B34D7D" w:rsidRDefault="00B34D7D">
          <w:r>
            <w:rPr>
              <w:b/>
              <w:bCs/>
            </w:rPr>
            <w:fldChar w:fldCharType="end"/>
          </w:r>
        </w:p>
      </w:sdtContent>
    </w:sdt>
    <w:p w14:paraId="16CAED5E" w14:textId="77777777"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14:paraId="0200FDC1" w14:textId="77777777" w:rsidR="00577924" w:rsidRPr="00B34D7D" w:rsidRDefault="00154899" w:rsidP="00B34D7D">
      <w:pPr>
        <w:pStyle w:val="Kop1"/>
      </w:pPr>
      <w:bookmarkStart w:id="0" w:name="_Toc471326246"/>
      <w:r>
        <w:lastRenderedPageBreak/>
        <w:t>V</w:t>
      </w:r>
      <w:r w:rsidR="008F0236">
        <w:t>erkoop</w:t>
      </w:r>
      <w:bookmarkEnd w:id="0"/>
    </w:p>
    <w:p w14:paraId="7B1376FA" w14:textId="77777777" w:rsidR="00577924" w:rsidRPr="00577924" w:rsidRDefault="00577924" w:rsidP="00577924">
      <w:pPr>
        <w:spacing w:after="0" w:line="240" w:lineRule="auto"/>
        <w:rPr>
          <w:rFonts w:eastAsia="Times New Roman" w:cs="Times New Roman"/>
          <w:szCs w:val="24"/>
          <w:lang w:eastAsia="nl-NL"/>
        </w:rPr>
      </w:pPr>
    </w:p>
    <w:p w14:paraId="34C858EC" w14:textId="77777777" w:rsidR="00577924" w:rsidRPr="00577924" w:rsidRDefault="00577924" w:rsidP="00577924">
      <w:pPr>
        <w:spacing w:after="0" w:line="240" w:lineRule="auto"/>
        <w:rPr>
          <w:rFonts w:eastAsia="Times New Roman" w:cs="Times New Roman"/>
          <w:szCs w:val="24"/>
          <w:lang w:eastAsia="nl-NL"/>
        </w:rPr>
      </w:pPr>
    </w:p>
    <w:p w14:paraId="05082922" w14:textId="77777777" w:rsidR="00C8734E" w:rsidRPr="00C8734E" w:rsidRDefault="00C8734E" w:rsidP="00C8734E">
      <w:pPr>
        <w:pStyle w:val="Kop2"/>
        <w:rPr>
          <w:lang w:eastAsia="nl-NL"/>
        </w:rPr>
      </w:pPr>
      <w:bookmarkStart w:id="1" w:name="_Toc470713164"/>
      <w:bookmarkStart w:id="2" w:name="_Toc471326247"/>
      <w:r w:rsidRPr="00C8734E">
        <w:rPr>
          <w:lang w:eastAsia="nl-NL"/>
        </w:rPr>
        <w:t xml:space="preserve">Opdracht 1 </w:t>
      </w:r>
      <w:r w:rsidR="00B76B6A">
        <w:rPr>
          <w:lang w:eastAsia="nl-NL"/>
        </w:rPr>
        <w:t>G</w:t>
      </w:r>
      <w:r w:rsidRPr="00C8734E">
        <w:rPr>
          <w:lang w:eastAsia="nl-NL"/>
        </w:rPr>
        <w:t>espreksvaardigheden</w:t>
      </w:r>
      <w:bookmarkEnd w:id="1"/>
      <w:bookmarkEnd w:id="2"/>
    </w:p>
    <w:p w14:paraId="251EB733" w14:textId="7F07EB74" w:rsidR="00C8734E" w:rsidRPr="00C8734E" w:rsidRDefault="00C8734E" w:rsidP="00C8734E">
      <w:pPr>
        <w:spacing w:after="0" w:line="360" w:lineRule="auto"/>
        <w:rPr>
          <w:lang w:eastAsia="nl-NL"/>
        </w:rPr>
      </w:pPr>
      <w:r w:rsidRPr="00C8734E">
        <w:rPr>
          <w:lang w:eastAsia="nl-NL"/>
        </w:rPr>
        <w:t>Je hebt de afgelopen 2 periodes in een bloemenwinkel stagegelopen of gewerkt, misschien heb je al klanten geholpen</w:t>
      </w:r>
      <w:r w:rsidR="0080704D">
        <w:rPr>
          <w:lang w:eastAsia="nl-NL"/>
        </w:rPr>
        <w:t>?</w:t>
      </w:r>
      <w:r w:rsidRPr="00C8734E">
        <w:rPr>
          <w:lang w:eastAsia="nl-NL"/>
        </w:rPr>
        <w:t xml:space="preserve"> In de</w:t>
      </w:r>
      <w:r w:rsidR="001548B6">
        <w:rPr>
          <w:lang w:eastAsia="nl-NL"/>
        </w:rPr>
        <w:t>ze</w:t>
      </w:r>
      <w:bookmarkStart w:id="3" w:name="_GoBack"/>
      <w:bookmarkEnd w:id="3"/>
      <w:r w:rsidRPr="00C8734E">
        <w:rPr>
          <w:lang w:eastAsia="nl-NL"/>
        </w:rPr>
        <w:t xml:space="preserve"> derde periode gaan we kijken naar o.a</w:t>
      </w:r>
      <w:r>
        <w:rPr>
          <w:lang w:eastAsia="nl-NL"/>
        </w:rPr>
        <w:t>.</w:t>
      </w:r>
      <w:r w:rsidRPr="00C8734E">
        <w:rPr>
          <w:lang w:eastAsia="nl-NL"/>
        </w:rPr>
        <w:t xml:space="preserve"> klanten helpen. Iedereen heeft al een beetje ervaring in het helpen van klanten want je bent zelf vast al eens klant geweest. Het is een goede ondersteuning van de lessen als je op jouw leerbedrijf eens een keer een klant mag helpen, als dat niet mag kun je vragen om in de pauze een verkoopgesprek mag oefenen met een van de personeelsleden.</w:t>
      </w:r>
    </w:p>
    <w:p w14:paraId="2666DBB2" w14:textId="77777777" w:rsidR="00C8734E" w:rsidRPr="00C8734E" w:rsidRDefault="00C8734E" w:rsidP="00C8734E">
      <w:pPr>
        <w:spacing w:after="0" w:line="360" w:lineRule="auto"/>
        <w:rPr>
          <w:lang w:eastAsia="nl-NL"/>
        </w:rPr>
      </w:pPr>
      <w:r w:rsidRPr="00C8734E">
        <w:rPr>
          <w:lang w:eastAsia="nl-NL"/>
        </w:rPr>
        <w:t>In een bloemenwinkel draait het grootste gedeelte van de werkzaamheden om klanten en contante verkoop.</w:t>
      </w:r>
    </w:p>
    <w:p w14:paraId="53071008" w14:textId="77777777" w:rsidR="00C8734E" w:rsidRPr="00C8734E" w:rsidRDefault="00C8734E" w:rsidP="00C8734E">
      <w:pPr>
        <w:spacing w:after="0" w:line="360" w:lineRule="auto"/>
        <w:rPr>
          <w:lang w:eastAsia="nl-NL"/>
        </w:rPr>
      </w:pPr>
      <w:r w:rsidRPr="00C8734E">
        <w:rPr>
          <w:lang w:eastAsia="nl-NL"/>
        </w:rPr>
        <w:t>Er is een groot verschil in bloemenwinkels, en bij elk type winkel hoort een eigen verkoopsysteem. We onderscheiden laag-, midden- en hoog-segment. In elk segment zal een andere verkoopprijs gehanteerd worden en zal het helpen van klanten anders plaats vinden.</w:t>
      </w:r>
    </w:p>
    <w:p w14:paraId="50FEF0FA" w14:textId="77777777" w:rsidR="00C8734E" w:rsidRPr="00C8734E" w:rsidRDefault="00C8734E" w:rsidP="00C8734E">
      <w:pPr>
        <w:spacing w:after="0" w:line="360" w:lineRule="auto"/>
        <w:rPr>
          <w:lang w:eastAsia="nl-NL"/>
        </w:rPr>
      </w:pPr>
    </w:p>
    <w:p w14:paraId="5F6F7A24" w14:textId="444D73C5" w:rsidR="00C8734E" w:rsidRPr="00C8734E" w:rsidRDefault="00C8734E" w:rsidP="00C8734E">
      <w:pPr>
        <w:spacing w:after="0" w:line="360" w:lineRule="auto"/>
        <w:rPr>
          <w:lang w:eastAsia="nl-NL"/>
        </w:rPr>
      </w:pPr>
      <w:r w:rsidRPr="00C8734E">
        <w:rPr>
          <w:lang w:eastAsia="nl-NL"/>
        </w:rPr>
        <w:t>A</w:t>
      </w:r>
      <w:r w:rsidRPr="00C8734E">
        <w:rPr>
          <w:lang w:eastAsia="nl-NL"/>
        </w:rPr>
        <w:tab/>
        <w:t xml:space="preserve">Bekijk het eerste filmpje in de bijlage van opdracht 1 bloemenwinkel en </w:t>
      </w:r>
      <w:r w:rsidRPr="00C8734E">
        <w:rPr>
          <w:lang w:eastAsia="nl-NL"/>
        </w:rPr>
        <w:tab/>
        <w:t xml:space="preserve">beschrijf de </w:t>
      </w:r>
      <w:r w:rsidR="0080704D">
        <w:rPr>
          <w:lang w:eastAsia="nl-NL"/>
        </w:rPr>
        <w:t>(</w:t>
      </w:r>
      <w:r w:rsidRPr="00C8734E">
        <w:rPr>
          <w:lang w:eastAsia="nl-NL"/>
        </w:rPr>
        <w:t>7</w:t>
      </w:r>
      <w:r w:rsidR="0080704D">
        <w:rPr>
          <w:lang w:eastAsia="nl-NL"/>
        </w:rPr>
        <w:t>)</w:t>
      </w:r>
      <w:r w:rsidRPr="00C8734E">
        <w:rPr>
          <w:lang w:eastAsia="nl-NL"/>
        </w:rPr>
        <w:t xml:space="preserve"> stappen van het verkoopgesprek.</w:t>
      </w:r>
    </w:p>
    <w:p w14:paraId="67865A13" w14:textId="4FDDB518" w:rsidR="00C8734E" w:rsidRPr="00C8734E" w:rsidRDefault="00C8734E" w:rsidP="0080704D">
      <w:pPr>
        <w:spacing w:after="0" w:line="360" w:lineRule="auto"/>
        <w:ind w:left="705" w:hanging="705"/>
        <w:rPr>
          <w:lang w:eastAsia="nl-NL"/>
        </w:rPr>
      </w:pPr>
      <w:r w:rsidRPr="00C8734E">
        <w:rPr>
          <w:lang w:eastAsia="nl-NL"/>
        </w:rPr>
        <w:t>B</w:t>
      </w:r>
      <w:r w:rsidRPr="00C8734E">
        <w:rPr>
          <w:lang w:eastAsia="nl-NL"/>
        </w:rPr>
        <w:tab/>
        <w:t xml:space="preserve">Bekijk daarna het </w:t>
      </w:r>
      <w:r w:rsidR="0080704D">
        <w:rPr>
          <w:lang w:eastAsia="nl-NL"/>
        </w:rPr>
        <w:t>filmpje van blokker en de ‘parfumerie’</w:t>
      </w:r>
      <w:r w:rsidRPr="00C8734E">
        <w:rPr>
          <w:lang w:eastAsia="nl-NL"/>
        </w:rPr>
        <w:t xml:space="preserve"> in de bijlage van opdracht 1</w:t>
      </w:r>
      <w:r w:rsidR="0080704D">
        <w:rPr>
          <w:lang w:eastAsia="nl-NL"/>
        </w:rPr>
        <w:t xml:space="preserve"> en b</w:t>
      </w:r>
      <w:r w:rsidRPr="00C8734E">
        <w:rPr>
          <w:lang w:eastAsia="nl-NL"/>
        </w:rPr>
        <w:t>eschrijf wat er fout gaat en waarom.</w:t>
      </w:r>
    </w:p>
    <w:p w14:paraId="283A8543" w14:textId="7E7B23BA" w:rsidR="00C8734E" w:rsidRPr="00C8734E" w:rsidRDefault="00C8734E" w:rsidP="00C8734E">
      <w:pPr>
        <w:spacing w:after="0" w:line="360" w:lineRule="auto"/>
        <w:rPr>
          <w:lang w:eastAsia="nl-NL"/>
        </w:rPr>
      </w:pPr>
      <w:r w:rsidRPr="00C8734E">
        <w:rPr>
          <w:lang w:eastAsia="nl-NL"/>
        </w:rPr>
        <w:t xml:space="preserve">C </w:t>
      </w:r>
      <w:r w:rsidRPr="00C8734E">
        <w:rPr>
          <w:lang w:eastAsia="nl-NL"/>
        </w:rPr>
        <w:tab/>
        <w:t xml:space="preserve">Vraag deze of volgende week op jouw leerbedrijf of je eens een klant mag </w:t>
      </w:r>
      <w:r w:rsidRPr="00C8734E">
        <w:rPr>
          <w:lang w:eastAsia="nl-NL"/>
        </w:rPr>
        <w:tab/>
        <w:t xml:space="preserve">helpen of anders het mag oefenen in de </w:t>
      </w:r>
      <w:r w:rsidR="0080704D">
        <w:rPr>
          <w:lang w:eastAsia="nl-NL"/>
        </w:rPr>
        <w:t>pauze</w:t>
      </w:r>
      <w:r w:rsidRPr="00C8734E">
        <w:rPr>
          <w:lang w:eastAsia="nl-NL"/>
        </w:rPr>
        <w:t>.</w:t>
      </w:r>
    </w:p>
    <w:p w14:paraId="68172691" w14:textId="77777777" w:rsidR="00C8734E" w:rsidRPr="00C8734E" w:rsidRDefault="00C8734E" w:rsidP="00C8734E">
      <w:pPr>
        <w:spacing w:after="0" w:line="360" w:lineRule="auto"/>
        <w:rPr>
          <w:lang w:eastAsia="nl-NL"/>
        </w:rPr>
      </w:pPr>
      <w:r w:rsidRPr="00C8734E">
        <w:rPr>
          <w:lang w:eastAsia="nl-NL"/>
        </w:rPr>
        <w:t>D</w:t>
      </w:r>
      <w:r w:rsidRPr="00C8734E">
        <w:rPr>
          <w:lang w:eastAsia="nl-NL"/>
        </w:rPr>
        <w:tab/>
        <w:t xml:space="preserve">Oefen in de klas in drietallen een verkoopgesprek, 1 leerling speelt klant, 1 </w:t>
      </w:r>
      <w:r w:rsidRPr="00C8734E">
        <w:rPr>
          <w:lang w:eastAsia="nl-NL"/>
        </w:rPr>
        <w:tab/>
        <w:t xml:space="preserve">leerling is verkoper en 1 leerling observeert. </w:t>
      </w:r>
    </w:p>
    <w:p w14:paraId="5B2F709A" w14:textId="77777777" w:rsidR="00C8734E" w:rsidRPr="00C8734E" w:rsidRDefault="00C8734E" w:rsidP="00C8734E">
      <w:pPr>
        <w:spacing w:after="0" w:line="360" w:lineRule="auto"/>
        <w:rPr>
          <w:lang w:eastAsia="nl-NL"/>
        </w:rPr>
      </w:pPr>
      <w:r w:rsidRPr="00C8734E">
        <w:rPr>
          <w:lang w:eastAsia="nl-NL"/>
        </w:rPr>
        <w:tab/>
        <w:t xml:space="preserve">Overleg na elk gesprek met elkaar wat goed en minder goed ging en oefen </w:t>
      </w:r>
      <w:r w:rsidRPr="00C8734E">
        <w:rPr>
          <w:lang w:eastAsia="nl-NL"/>
        </w:rPr>
        <w:tab/>
        <w:t>dan nog een keer met een andere rol tot je alle rollen hebt gespeeld.</w:t>
      </w:r>
    </w:p>
    <w:p w14:paraId="45FF9B50" w14:textId="2099944A" w:rsidR="00C8734E" w:rsidRPr="00C8734E" w:rsidRDefault="00C8734E" w:rsidP="00C8734E">
      <w:pPr>
        <w:spacing w:after="0" w:line="360" w:lineRule="auto"/>
        <w:rPr>
          <w:lang w:eastAsia="nl-NL"/>
        </w:rPr>
      </w:pPr>
      <w:r w:rsidRPr="00C8734E">
        <w:rPr>
          <w:lang w:eastAsia="nl-NL"/>
        </w:rPr>
        <w:t xml:space="preserve">E </w:t>
      </w:r>
      <w:r w:rsidRPr="00C8734E">
        <w:rPr>
          <w:lang w:eastAsia="nl-NL"/>
        </w:rPr>
        <w:tab/>
      </w:r>
      <w:r w:rsidR="0080704D">
        <w:rPr>
          <w:lang w:eastAsia="nl-NL"/>
        </w:rPr>
        <w:t>Ga aansluitend een rollenspel in de klas doen.</w:t>
      </w:r>
    </w:p>
    <w:p w14:paraId="79F61DF5" w14:textId="77777777" w:rsidR="00C8734E" w:rsidRPr="00C8734E" w:rsidRDefault="00C8734E" w:rsidP="00C8734E">
      <w:pPr>
        <w:spacing w:after="0" w:line="360" w:lineRule="auto"/>
        <w:rPr>
          <w:lang w:eastAsia="nl-NL"/>
        </w:rPr>
      </w:pPr>
      <w:r w:rsidRPr="00C8734E">
        <w:rPr>
          <w:lang w:eastAsia="nl-NL"/>
        </w:rPr>
        <w:t>F</w:t>
      </w:r>
      <w:r w:rsidRPr="00C8734E">
        <w:rPr>
          <w:lang w:eastAsia="nl-NL"/>
        </w:rPr>
        <w:tab/>
        <w:t xml:space="preserve">Lees voor de volgende les </w:t>
      </w:r>
      <w:r w:rsidR="004B66DA">
        <w:rPr>
          <w:lang w:eastAsia="nl-NL"/>
        </w:rPr>
        <w:t>de bron ‘het verkoopgesprek’</w:t>
      </w:r>
    </w:p>
    <w:p w14:paraId="71E82E4C" w14:textId="77777777" w:rsidR="00C8734E" w:rsidRPr="00C8734E" w:rsidRDefault="00C8734E" w:rsidP="00C8734E">
      <w:pPr>
        <w:rPr>
          <w:lang w:eastAsia="nl-NL"/>
        </w:rPr>
      </w:pPr>
    </w:p>
    <w:p w14:paraId="734501D5" w14:textId="77777777" w:rsidR="00C8734E" w:rsidRPr="00C8734E" w:rsidRDefault="00C8734E" w:rsidP="00C8734E">
      <w:pPr>
        <w:pStyle w:val="Kop2"/>
        <w:rPr>
          <w:lang w:eastAsia="nl-NL"/>
        </w:rPr>
      </w:pPr>
      <w:bookmarkStart w:id="4" w:name="_Toc470713165"/>
      <w:bookmarkStart w:id="5" w:name="_Toc471326248"/>
      <w:r>
        <w:rPr>
          <w:lang w:eastAsia="nl-NL"/>
        </w:rPr>
        <w:lastRenderedPageBreak/>
        <w:t>Opdracht 2 Klantypen</w:t>
      </w:r>
      <w:bookmarkEnd w:id="4"/>
      <w:bookmarkEnd w:id="5"/>
    </w:p>
    <w:p w14:paraId="39643BB2" w14:textId="77777777" w:rsidR="00C8734E" w:rsidRPr="00C8734E" w:rsidRDefault="00C8734E" w:rsidP="00C8734E">
      <w:pPr>
        <w:spacing w:after="0" w:line="360" w:lineRule="auto"/>
        <w:rPr>
          <w:lang w:eastAsia="nl-NL"/>
        </w:rPr>
      </w:pPr>
      <w:r w:rsidRPr="00C8734E">
        <w:rPr>
          <w:lang w:eastAsia="nl-NL"/>
        </w:rPr>
        <w:t xml:space="preserve">Vorige week hebben we gekeken naar verkoopgesprekken in het algemeen, deze week kijken we naar klanttypen, adviseren/informeren. Je hebt de </w:t>
      </w:r>
      <w:r w:rsidR="00D3484A">
        <w:rPr>
          <w:lang w:eastAsia="nl-NL"/>
        </w:rPr>
        <w:t>bron ‘het verkoopgesprek’ gelezen.</w:t>
      </w:r>
    </w:p>
    <w:p w14:paraId="5552E41E" w14:textId="77777777" w:rsidR="00C8734E" w:rsidRPr="00C8734E" w:rsidRDefault="00C8734E" w:rsidP="00C8734E">
      <w:pPr>
        <w:spacing w:after="0" w:line="360" w:lineRule="auto"/>
        <w:rPr>
          <w:lang w:eastAsia="nl-NL"/>
        </w:rPr>
      </w:pPr>
      <w:r w:rsidRPr="00C8734E">
        <w:rPr>
          <w:lang w:eastAsia="nl-NL"/>
        </w:rPr>
        <w:t>A</w:t>
      </w:r>
      <w:r w:rsidRPr="00C8734E">
        <w:rPr>
          <w:lang w:eastAsia="nl-NL"/>
        </w:rPr>
        <w:tab/>
        <w:t xml:space="preserve">Neem samen met de een klasgenoot de lesstof nog eens door en schrijf de </w:t>
      </w:r>
      <w:r w:rsidRPr="00C8734E">
        <w:rPr>
          <w:lang w:eastAsia="nl-NL"/>
        </w:rPr>
        <w:tab/>
        <w:t xml:space="preserve">belangrijkste punten op voor een goed verkoopgesprek, je maakt dus jouw </w:t>
      </w:r>
      <w:r w:rsidRPr="00C8734E">
        <w:rPr>
          <w:lang w:eastAsia="nl-NL"/>
        </w:rPr>
        <w:tab/>
        <w:t>eigen handleiding waar je aan moet denken bij een goed verkoopgesprek.</w:t>
      </w:r>
    </w:p>
    <w:p w14:paraId="68064589" w14:textId="77777777" w:rsidR="00C8734E" w:rsidRPr="00C8734E" w:rsidRDefault="00C8734E" w:rsidP="00C8734E">
      <w:pPr>
        <w:spacing w:after="0" w:line="360" w:lineRule="auto"/>
        <w:rPr>
          <w:lang w:eastAsia="nl-NL"/>
        </w:rPr>
      </w:pPr>
    </w:p>
    <w:p w14:paraId="53A69586" w14:textId="77777777" w:rsidR="00C8734E" w:rsidRPr="00C8734E" w:rsidRDefault="00C8734E" w:rsidP="00C8734E">
      <w:pPr>
        <w:spacing w:after="0" w:line="360" w:lineRule="auto"/>
        <w:rPr>
          <w:lang w:eastAsia="nl-NL"/>
        </w:rPr>
      </w:pPr>
      <w:r w:rsidRPr="00C8734E">
        <w:rPr>
          <w:lang w:eastAsia="nl-NL"/>
        </w:rPr>
        <w:t>B</w:t>
      </w:r>
      <w:r w:rsidRPr="00C8734E">
        <w:rPr>
          <w:lang w:eastAsia="nl-NL"/>
        </w:rPr>
        <w:tab/>
        <w:t xml:space="preserve">Oefen samen met twee klasgenoten nogmaals het verkoopgesprek zoals je dat </w:t>
      </w:r>
      <w:r w:rsidRPr="00C8734E">
        <w:rPr>
          <w:lang w:eastAsia="nl-NL"/>
        </w:rPr>
        <w:tab/>
        <w:t xml:space="preserve">de vorige week hebt gedaan, kies een andere klasgenoot dan de vorige keer. </w:t>
      </w:r>
    </w:p>
    <w:p w14:paraId="38C32014" w14:textId="77777777" w:rsidR="00C8734E" w:rsidRPr="00C8734E" w:rsidRDefault="00C8734E" w:rsidP="00C8734E">
      <w:pPr>
        <w:spacing w:after="0" w:line="360" w:lineRule="auto"/>
        <w:rPr>
          <w:lang w:eastAsia="nl-NL"/>
        </w:rPr>
      </w:pPr>
    </w:p>
    <w:p w14:paraId="30B27669" w14:textId="77777777" w:rsidR="00C8734E" w:rsidRPr="00C8734E" w:rsidRDefault="00C8734E" w:rsidP="00C8734E">
      <w:pPr>
        <w:spacing w:after="0" w:line="360" w:lineRule="auto"/>
        <w:rPr>
          <w:lang w:eastAsia="nl-NL"/>
        </w:rPr>
      </w:pPr>
      <w:r w:rsidRPr="00C8734E">
        <w:rPr>
          <w:lang w:eastAsia="nl-NL"/>
        </w:rPr>
        <w:t>C</w:t>
      </w:r>
      <w:r w:rsidRPr="00C8734E">
        <w:rPr>
          <w:lang w:eastAsia="nl-NL"/>
        </w:rPr>
        <w:tab/>
        <w:t xml:space="preserve">Verkopen kun je niet alleen uit een boekje leren of door een film te bekijken, </w:t>
      </w:r>
      <w:r w:rsidRPr="00C8734E">
        <w:rPr>
          <w:lang w:eastAsia="nl-NL"/>
        </w:rPr>
        <w:tab/>
        <w:t xml:space="preserve">je moet ook naar collega’s of anderen kijken om zo te zien wat je wel of juist </w:t>
      </w:r>
      <w:r w:rsidRPr="00C8734E">
        <w:rPr>
          <w:lang w:eastAsia="nl-NL"/>
        </w:rPr>
        <w:tab/>
        <w:t xml:space="preserve">niet moet doen. Het geven van goed en passend advies is heel belangrijk. Dat </w:t>
      </w:r>
      <w:r w:rsidRPr="00C8734E">
        <w:rPr>
          <w:lang w:eastAsia="nl-NL"/>
        </w:rPr>
        <w:tab/>
        <w:t xml:space="preserve">je nog niet alles weet is niet zo erg, durf ook aan anderen te vragen en heel </w:t>
      </w:r>
      <w:r w:rsidRPr="00C8734E">
        <w:rPr>
          <w:lang w:eastAsia="nl-NL"/>
        </w:rPr>
        <w:tab/>
        <w:t>belangrijk te luisteren naar collega’s.</w:t>
      </w:r>
    </w:p>
    <w:p w14:paraId="49755723" w14:textId="77777777" w:rsidR="00C8734E" w:rsidRPr="00C8734E" w:rsidRDefault="00C8734E" w:rsidP="00C8734E">
      <w:pPr>
        <w:spacing w:after="0" w:line="360" w:lineRule="auto"/>
        <w:rPr>
          <w:lang w:eastAsia="nl-NL"/>
        </w:rPr>
      </w:pPr>
      <w:r w:rsidRPr="00C8734E">
        <w:rPr>
          <w:lang w:eastAsia="nl-NL"/>
        </w:rPr>
        <w:tab/>
        <w:t xml:space="preserve">Kijk en luister komende week goed hoe op jouw leerbedrijf </w:t>
      </w:r>
      <w:r w:rsidRPr="00C8734E">
        <w:rPr>
          <w:lang w:eastAsia="nl-NL"/>
        </w:rPr>
        <w:tab/>
        <w:t xml:space="preserve">verkoopgesprekken gevoerd worden. Maak van twee verkoopgesprekken die </w:t>
      </w:r>
      <w:r w:rsidRPr="00C8734E">
        <w:rPr>
          <w:lang w:eastAsia="nl-NL"/>
        </w:rPr>
        <w:tab/>
        <w:t>je hebt geobserveerd een verslag.</w:t>
      </w:r>
    </w:p>
    <w:p w14:paraId="56CC69D4" w14:textId="78A41FCC" w:rsidR="00C8734E" w:rsidRPr="00C8734E" w:rsidRDefault="00C8734E" w:rsidP="00C8734E">
      <w:pPr>
        <w:spacing w:after="0" w:line="360" w:lineRule="auto"/>
        <w:rPr>
          <w:lang w:eastAsia="nl-NL"/>
        </w:rPr>
      </w:pPr>
    </w:p>
    <w:p w14:paraId="7B04C174" w14:textId="77777777" w:rsidR="00C8734E" w:rsidRPr="00C8734E" w:rsidRDefault="00C8734E" w:rsidP="00C8734E">
      <w:pPr>
        <w:rPr>
          <w:lang w:eastAsia="nl-NL"/>
        </w:rPr>
      </w:pPr>
      <w:r w:rsidRPr="00C8734E">
        <w:rPr>
          <w:lang w:eastAsia="nl-NL"/>
        </w:rPr>
        <w:t xml:space="preserve"> </w:t>
      </w:r>
    </w:p>
    <w:p w14:paraId="007E7E60" w14:textId="77777777" w:rsidR="00C8734E" w:rsidRPr="00C8734E" w:rsidRDefault="00C8734E" w:rsidP="00C8734E">
      <w:pPr>
        <w:pStyle w:val="Kop2"/>
        <w:rPr>
          <w:lang w:eastAsia="nl-NL"/>
        </w:rPr>
      </w:pPr>
      <w:bookmarkStart w:id="6" w:name="_Toc470713166"/>
      <w:bookmarkStart w:id="7" w:name="_Toc471326249"/>
      <w:r w:rsidRPr="00C8734E">
        <w:rPr>
          <w:lang w:eastAsia="nl-NL"/>
        </w:rPr>
        <w:t>Opdracht 3 Afrekensystemen</w:t>
      </w:r>
      <w:bookmarkEnd w:id="6"/>
      <w:bookmarkEnd w:id="7"/>
    </w:p>
    <w:p w14:paraId="0FC2C67A" w14:textId="77777777" w:rsidR="00C8734E" w:rsidRPr="00C8734E" w:rsidRDefault="00C8734E" w:rsidP="00C8734E">
      <w:pPr>
        <w:spacing w:after="0" w:line="360" w:lineRule="auto"/>
        <w:rPr>
          <w:lang w:eastAsia="nl-NL"/>
        </w:rPr>
      </w:pPr>
      <w:r w:rsidRPr="00C8734E">
        <w:rPr>
          <w:lang w:eastAsia="nl-NL"/>
        </w:rPr>
        <w:t>Als je al een aantal verkoopgesprekken hebt gevoerd heb je ook een aantal keren moeten afrekenen. Het afrekenen is op zich al een kunst, je moet goed opletten wat je ontvangt, wat je aanslaat en wat je als wisselgeld teruggeeft. Naast het rekenen zijn er ontzettend veel verschillende kassa systemen die het je gemakkelijker kunnen maken om af te rekenen e te registreren. Het is ondoenlijk om alle kassasystemen te behandelen we zullen daarom de belangrijkste onderdelen behandelen die bij de meeste kassasysteem aanwezig zijn.</w:t>
      </w:r>
    </w:p>
    <w:p w14:paraId="3E44E022" w14:textId="77777777" w:rsidR="00C8734E" w:rsidRPr="00C8734E" w:rsidRDefault="00C8734E" w:rsidP="00C8734E">
      <w:pPr>
        <w:spacing w:after="0" w:line="360" w:lineRule="auto"/>
        <w:rPr>
          <w:lang w:eastAsia="nl-NL"/>
        </w:rPr>
      </w:pPr>
    </w:p>
    <w:p w14:paraId="735744F7" w14:textId="77777777" w:rsidR="00C8734E" w:rsidRPr="00C8734E" w:rsidRDefault="00C8734E" w:rsidP="00C8734E">
      <w:pPr>
        <w:spacing w:after="0" w:line="360" w:lineRule="auto"/>
        <w:rPr>
          <w:lang w:eastAsia="nl-NL"/>
        </w:rPr>
      </w:pPr>
      <w:r w:rsidRPr="00C8734E">
        <w:rPr>
          <w:lang w:eastAsia="nl-NL"/>
        </w:rPr>
        <w:t>A</w:t>
      </w:r>
      <w:r w:rsidRPr="00C8734E">
        <w:rPr>
          <w:lang w:eastAsia="nl-NL"/>
        </w:rPr>
        <w:tab/>
        <w:t>Lees het artikel over kassa functie bij bronnen opdracht 3.</w:t>
      </w:r>
    </w:p>
    <w:p w14:paraId="75FD9A55" w14:textId="61768BD8" w:rsidR="00C8734E" w:rsidRPr="00C8734E" w:rsidRDefault="00C8734E" w:rsidP="00C8734E">
      <w:pPr>
        <w:spacing w:after="0" w:line="360" w:lineRule="auto"/>
        <w:rPr>
          <w:lang w:eastAsia="nl-NL"/>
        </w:rPr>
      </w:pPr>
      <w:r w:rsidRPr="00C8734E">
        <w:rPr>
          <w:lang w:eastAsia="nl-NL"/>
        </w:rPr>
        <w:tab/>
        <w:t>Beschrijf</w:t>
      </w:r>
      <w:r w:rsidR="007200A3">
        <w:rPr>
          <w:lang w:eastAsia="nl-NL"/>
        </w:rPr>
        <w:t xml:space="preserve"> het kassasysteem bij jullie op het stage bedrijf.</w:t>
      </w:r>
    </w:p>
    <w:p w14:paraId="1D16B095" w14:textId="06F270EA" w:rsidR="00C8734E" w:rsidRPr="00C8734E" w:rsidRDefault="00C8734E" w:rsidP="00C8734E">
      <w:pPr>
        <w:spacing w:after="0" w:line="360" w:lineRule="auto"/>
        <w:rPr>
          <w:lang w:eastAsia="nl-NL"/>
        </w:rPr>
      </w:pPr>
      <w:r w:rsidRPr="00C8734E">
        <w:rPr>
          <w:lang w:eastAsia="nl-NL"/>
        </w:rPr>
        <w:t>B</w:t>
      </w:r>
      <w:r w:rsidRPr="00C8734E">
        <w:rPr>
          <w:lang w:eastAsia="nl-NL"/>
        </w:rPr>
        <w:tab/>
        <w:t>Bekijk het filmpje bij omgaan met klanten.</w:t>
      </w:r>
    </w:p>
    <w:p w14:paraId="0A8107CB" w14:textId="77777777" w:rsidR="00C8734E" w:rsidRPr="00C8734E" w:rsidRDefault="00C8734E" w:rsidP="00C8734E">
      <w:pPr>
        <w:spacing w:after="0" w:line="360" w:lineRule="auto"/>
        <w:ind w:left="705"/>
        <w:rPr>
          <w:lang w:eastAsia="nl-NL"/>
        </w:rPr>
      </w:pPr>
      <w:r w:rsidRPr="00C8734E">
        <w:rPr>
          <w:lang w:eastAsia="nl-NL"/>
        </w:rPr>
        <w:t>Welke handelingen moet allemaal passeren bij het afrekenen met een kassa systeem.</w:t>
      </w:r>
    </w:p>
    <w:p w14:paraId="1314AB0D" w14:textId="77777777" w:rsidR="00C8734E" w:rsidRPr="00C8734E" w:rsidRDefault="00C8734E" w:rsidP="00C8734E">
      <w:pPr>
        <w:spacing w:after="0" w:line="360" w:lineRule="auto"/>
        <w:rPr>
          <w:lang w:eastAsia="nl-NL"/>
        </w:rPr>
      </w:pPr>
      <w:r w:rsidRPr="00C8734E">
        <w:rPr>
          <w:lang w:eastAsia="nl-NL"/>
        </w:rPr>
        <w:t>C</w:t>
      </w:r>
      <w:r w:rsidRPr="00C8734E">
        <w:rPr>
          <w:lang w:eastAsia="nl-NL"/>
        </w:rPr>
        <w:tab/>
        <w:t>Welke vormen van Cadeaubonnen zijn er in bloemenwinkels in de handel?</w:t>
      </w:r>
    </w:p>
    <w:p w14:paraId="6D47D56C" w14:textId="3B6041CB" w:rsidR="00C8734E" w:rsidRPr="00C8734E" w:rsidRDefault="00C8734E" w:rsidP="00465438">
      <w:pPr>
        <w:spacing w:after="0" w:line="360" w:lineRule="auto"/>
        <w:ind w:left="705" w:hanging="705"/>
        <w:rPr>
          <w:lang w:eastAsia="nl-NL"/>
        </w:rPr>
      </w:pPr>
      <w:r w:rsidRPr="00C8734E">
        <w:rPr>
          <w:lang w:eastAsia="nl-NL"/>
        </w:rPr>
        <w:t>D</w:t>
      </w:r>
      <w:r w:rsidRPr="00C8734E">
        <w:rPr>
          <w:lang w:eastAsia="nl-NL"/>
        </w:rPr>
        <w:tab/>
        <w:t>Welke vormen van service verleen je in een bloemenwinkel nog na het afrekenen.</w:t>
      </w:r>
    </w:p>
    <w:p w14:paraId="77D388F1" w14:textId="77777777" w:rsidR="00C8734E" w:rsidRDefault="00C8734E" w:rsidP="00C8734E">
      <w:pPr>
        <w:rPr>
          <w:b/>
          <w:lang w:eastAsia="nl-NL"/>
        </w:rPr>
      </w:pPr>
      <w:bookmarkStart w:id="8" w:name="_Toc470713167"/>
    </w:p>
    <w:p w14:paraId="7CA527B0" w14:textId="37937C70" w:rsidR="00C8734E" w:rsidRPr="00C8734E" w:rsidRDefault="00C8734E" w:rsidP="00465438">
      <w:pPr>
        <w:pStyle w:val="Kop2"/>
        <w:rPr>
          <w:lang w:eastAsia="nl-NL"/>
        </w:rPr>
      </w:pPr>
      <w:bookmarkStart w:id="9" w:name="_Toc471326250"/>
      <w:r w:rsidRPr="00C8734E">
        <w:rPr>
          <w:lang w:eastAsia="nl-NL"/>
        </w:rPr>
        <w:t>Opdracht 4 Hande</w:t>
      </w:r>
      <w:r>
        <w:rPr>
          <w:lang w:eastAsia="nl-NL"/>
        </w:rPr>
        <w:t>lskanalen</w:t>
      </w:r>
      <w:bookmarkEnd w:id="8"/>
      <w:bookmarkEnd w:id="9"/>
      <w:r w:rsidRPr="00C8734E">
        <w:rPr>
          <w:lang w:eastAsia="nl-NL"/>
        </w:rPr>
        <w:t xml:space="preserve"> </w:t>
      </w:r>
    </w:p>
    <w:p w14:paraId="66F08345" w14:textId="77777777" w:rsidR="00C8734E" w:rsidRPr="00C8734E" w:rsidRDefault="00C8734E" w:rsidP="00C8734E">
      <w:pPr>
        <w:spacing w:after="0" w:line="360" w:lineRule="auto"/>
        <w:rPr>
          <w:lang w:eastAsia="nl-NL"/>
        </w:rPr>
      </w:pPr>
      <w:r w:rsidRPr="00C8734E">
        <w:rPr>
          <w:lang w:eastAsia="nl-NL"/>
        </w:rPr>
        <w:t xml:space="preserve">Naast het verkopen moet er in een winkel ook ingekocht worden anders heb je al snel niks meer te verkopen. Voor een bloemenwinkel zijn er veel manieren om aan nieuwe producten te komen. </w:t>
      </w:r>
    </w:p>
    <w:p w14:paraId="33E8E37B" w14:textId="77777777" w:rsidR="00C8734E" w:rsidRPr="00C8734E" w:rsidRDefault="00C8734E" w:rsidP="00C8734E">
      <w:pPr>
        <w:spacing w:after="0" w:line="360" w:lineRule="auto"/>
        <w:rPr>
          <w:lang w:eastAsia="nl-NL"/>
        </w:rPr>
      </w:pPr>
    </w:p>
    <w:p w14:paraId="086BB15D" w14:textId="26C73DA7" w:rsidR="00C8734E" w:rsidRPr="00C8734E" w:rsidRDefault="00C8734E" w:rsidP="00C8734E">
      <w:pPr>
        <w:spacing w:after="0" w:line="360" w:lineRule="auto"/>
        <w:rPr>
          <w:lang w:eastAsia="nl-NL"/>
        </w:rPr>
      </w:pPr>
      <w:r w:rsidRPr="00C8734E">
        <w:rPr>
          <w:lang w:eastAsia="nl-NL"/>
        </w:rPr>
        <w:t>A</w:t>
      </w:r>
      <w:r w:rsidRPr="00C8734E">
        <w:rPr>
          <w:lang w:eastAsia="nl-NL"/>
        </w:rPr>
        <w:tab/>
      </w:r>
      <w:r w:rsidR="00465438">
        <w:rPr>
          <w:lang w:eastAsia="nl-NL"/>
        </w:rPr>
        <w:t xml:space="preserve">Welke </w:t>
      </w:r>
      <w:r w:rsidRPr="00C8734E">
        <w:rPr>
          <w:lang w:eastAsia="nl-NL"/>
        </w:rPr>
        <w:t>4 handelskanalen voor een bloemenwinkel</w:t>
      </w:r>
      <w:r w:rsidR="00465438">
        <w:rPr>
          <w:lang w:eastAsia="nl-NL"/>
        </w:rPr>
        <w:t xml:space="preserve"> ken je?</w:t>
      </w:r>
    </w:p>
    <w:p w14:paraId="268001CC" w14:textId="77777777" w:rsidR="00C8734E" w:rsidRPr="00C8734E" w:rsidRDefault="00C8734E" w:rsidP="00C8734E">
      <w:pPr>
        <w:spacing w:after="0" w:line="360" w:lineRule="auto"/>
        <w:rPr>
          <w:lang w:eastAsia="nl-NL"/>
        </w:rPr>
      </w:pPr>
    </w:p>
    <w:p w14:paraId="17D1ADC1" w14:textId="77777777" w:rsidR="00C8734E" w:rsidRPr="00C8734E" w:rsidRDefault="00C8734E" w:rsidP="00C8734E">
      <w:pPr>
        <w:spacing w:after="0" w:line="360" w:lineRule="auto"/>
        <w:ind w:left="705" w:hanging="705"/>
        <w:rPr>
          <w:lang w:eastAsia="nl-NL"/>
        </w:rPr>
      </w:pPr>
      <w:r w:rsidRPr="00C8734E">
        <w:rPr>
          <w:lang w:eastAsia="nl-NL"/>
        </w:rPr>
        <w:t>B</w:t>
      </w:r>
      <w:r w:rsidRPr="00C8734E">
        <w:rPr>
          <w:lang w:eastAsia="nl-NL"/>
        </w:rPr>
        <w:tab/>
        <w:t xml:space="preserve">Welk handelskanaal gebruikt jouw leerbedrijf. Waarom </w:t>
      </w:r>
      <w:r>
        <w:rPr>
          <w:lang w:eastAsia="nl-NL"/>
        </w:rPr>
        <w:t xml:space="preserve">is dit het beste handelskanaal </w:t>
      </w:r>
      <w:r w:rsidRPr="00C8734E">
        <w:rPr>
          <w:lang w:eastAsia="nl-NL"/>
        </w:rPr>
        <w:t>voor jouw leerbedrijf?</w:t>
      </w:r>
    </w:p>
    <w:p w14:paraId="620372E5" w14:textId="77777777" w:rsidR="00C8734E" w:rsidRPr="00C8734E" w:rsidRDefault="00C8734E" w:rsidP="00C8734E">
      <w:pPr>
        <w:spacing w:after="0" w:line="360" w:lineRule="auto"/>
        <w:rPr>
          <w:lang w:eastAsia="nl-NL"/>
        </w:rPr>
      </w:pPr>
    </w:p>
    <w:p w14:paraId="395B945B" w14:textId="77777777" w:rsidR="00C8734E" w:rsidRPr="00C8734E" w:rsidRDefault="00C8734E" w:rsidP="00C8734E">
      <w:pPr>
        <w:spacing w:after="0" w:line="360" w:lineRule="auto"/>
        <w:rPr>
          <w:lang w:eastAsia="nl-NL"/>
        </w:rPr>
      </w:pPr>
      <w:r w:rsidRPr="00C8734E">
        <w:rPr>
          <w:lang w:eastAsia="nl-NL"/>
        </w:rPr>
        <w:t>Bij bijna elk handelskanaal wat je gebruikt wordt er gebruik gemaakt van fust. Er zijn vele soorten en maten, soms denk je dat het gratis is maar ook voor eenmalig fust moet soms betaald worden.</w:t>
      </w:r>
    </w:p>
    <w:p w14:paraId="095746BF" w14:textId="77777777" w:rsidR="00C8734E" w:rsidRPr="00C8734E" w:rsidRDefault="00C8734E" w:rsidP="00C8734E">
      <w:pPr>
        <w:spacing w:after="0" w:line="360" w:lineRule="auto"/>
        <w:rPr>
          <w:lang w:eastAsia="nl-NL"/>
        </w:rPr>
      </w:pPr>
    </w:p>
    <w:p w14:paraId="7441BF23" w14:textId="084D419B" w:rsidR="00C8734E" w:rsidRPr="00C8734E" w:rsidRDefault="00C8734E" w:rsidP="00465438">
      <w:pPr>
        <w:spacing w:after="0" w:line="360" w:lineRule="auto"/>
        <w:ind w:left="705" w:hanging="705"/>
        <w:rPr>
          <w:lang w:eastAsia="nl-NL"/>
        </w:rPr>
      </w:pPr>
      <w:r w:rsidRPr="00C8734E">
        <w:rPr>
          <w:lang w:eastAsia="nl-NL"/>
        </w:rPr>
        <w:t>C</w:t>
      </w:r>
      <w:r w:rsidRPr="00C8734E">
        <w:rPr>
          <w:lang w:eastAsia="nl-NL"/>
        </w:rPr>
        <w:tab/>
        <w:t>ga na wat de diverse soorten fust per stuk kosten en wie wat betaald</w:t>
      </w:r>
      <w:r w:rsidR="00465438">
        <w:rPr>
          <w:lang w:eastAsia="nl-NL"/>
        </w:rPr>
        <w:t xml:space="preserve"> (vraag dit na op je stage bedrijf)</w:t>
      </w:r>
      <w:r w:rsidRPr="00C8734E">
        <w:rPr>
          <w:lang w:eastAsia="nl-NL"/>
        </w:rPr>
        <w:t>.</w:t>
      </w:r>
    </w:p>
    <w:p w14:paraId="168EBEAE" w14:textId="780B95F0" w:rsidR="00C8734E" w:rsidRPr="00C8734E" w:rsidRDefault="00C8734E" w:rsidP="00465438">
      <w:pPr>
        <w:spacing w:after="0" w:line="360" w:lineRule="auto"/>
        <w:rPr>
          <w:lang w:eastAsia="nl-NL"/>
        </w:rPr>
      </w:pPr>
      <w:r w:rsidRPr="00C8734E">
        <w:rPr>
          <w:lang w:eastAsia="nl-NL"/>
        </w:rPr>
        <w:tab/>
      </w:r>
    </w:p>
    <w:p w14:paraId="7D35DAB2" w14:textId="77777777" w:rsidR="00C8734E" w:rsidRPr="00C8734E" w:rsidRDefault="00C8734E" w:rsidP="00C8734E">
      <w:pPr>
        <w:pStyle w:val="Kop2"/>
        <w:rPr>
          <w:lang w:eastAsia="nl-NL"/>
        </w:rPr>
      </w:pPr>
      <w:bookmarkStart w:id="10" w:name="_Toc470713169"/>
      <w:bookmarkStart w:id="11" w:name="_Toc471326251"/>
      <w:r w:rsidRPr="00C8734E">
        <w:rPr>
          <w:lang w:eastAsia="nl-NL"/>
        </w:rPr>
        <w:t>Opdracht 5 Prijs-kwaliteit verhouding</w:t>
      </w:r>
      <w:bookmarkEnd w:id="10"/>
      <w:bookmarkEnd w:id="11"/>
    </w:p>
    <w:p w14:paraId="1613E0EE" w14:textId="5EB80509" w:rsidR="00C8734E" w:rsidRPr="00C8734E" w:rsidRDefault="00C8734E" w:rsidP="00C8734E">
      <w:pPr>
        <w:spacing w:after="0" w:line="360" w:lineRule="auto"/>
        <w:rPr>
          <w:lang w:eastAsia="nl-NL"/>
        </w:rPr>
      </w:pPr>
      <w:r w:rsidRPr="00C8734E">
        <w:rPr>
          <w:lang w:eastAsia="nl-NL"/>
        </w:rPr>
        <w:t>Het zal iedereen duidelijk zijn dat hoe beter de kwaliteit hoe hoger de prijs</w:t>
      </w:r>
      <w:r w:rsidR="00465438">
        <w:rPr>
          <w:lang w:eastAsia="nl-NL"/>
        </w:rPr>
        <w:t xml:space="preserve"> (natuurlijk geldt dit niet altijd hoor)</w:t>
      </w:r>
      <w:r w:rsidRPr="00C8734E">
        <w:rPr>
          <w:lang w:eastAsia="nl-NL"/>
        </w:rPr>
        <w:t xml:space="preserve">. </w:t>
      </w:r>
    </w:p>
    <w:p w14:paraId="13A8C8E1" w14:textId="77777777" w:rsidR="00C8734E" w:rsidRPr="00C8734E" w:rsidRDefault="00C8734E" w:rsidP="00C8734E">
      <w:pPr>
        <w:spacing w:after="0" w:line="360" w:lineRule="auto"/>
        <w:rPr>
          <w:lang w:eastAsia="nl-NL"/>
        </w:rPr>
      </w:pPr>
      <w:r w:rsidRPr="00C8734E">
        <w:rPr>
          <w:lang w:eastAsia="nl-NL"/>
        </w:rPr>
        <w:t>Dit geldt natuurlijk niet alleen voor bloemen maar ook alle andere producten die in een bloemenwinkel verkocht worden.</w:t>
      </w:r>
    </w:p>
    <w:p w14:paraId="4D2F1EFA" w14:textId="77777777" w:rsidR="00C8734E" w:rsidRPr="00C8734E" w:rsidRDefault="00C8734E" w:rsidP="00C8734E">
      <w:pPr>
        <w:spacing w:after="0" w:line="360" w:lineRule="auto"/>
        <w:rPr>
          <w:lang w:eastAsia="nl-NL"/>
        </w:rPr>
      </w:pPr>
    </w:p>
    <w:p w14:paraId="23C4425A" w14:textId="0487DBE7" w:rsidR="00C8734E" w:rsidRPr="00C8734E" w:rsidRDefault="00C8734E" w:rsidP="00C8734E">
      <w:pPr>
        <w:spacing w:after="0" w:line="360" w:lineRule="auto"/>
        <w:ind w:left="705" w:hanging="705"/>
        <w:rPr>
          <w:lang w:eastAsia="nl-NL"/>
        </w:rPr>
      </w:pPr>
      <w:r w:rsidRPr="00C8734E">
        <w:rPr>
          <w:lang w:eastAsia="nl-NL"/>
        </w:rPr>
        <w:t>A</w:t>
      </w:r>
      <w:r w:rsidRPr="00C8734E">
        <w:rPr>
          <w:lang w:eastAsia="nl-NL"/>
        </w:rPr>
        <w:tab/>
      </w:r>
      <w:r w:rsidR="00644BD1">
        <w:rPr>
          <w:lang w:eastAsia="nl-NL"/>
        </w:rPr>
        <w:t>We bekijken klassikaal de filmpjes die bij de veiling staan.</w:t>
      </w:r>
    </w:p>
    <w:p w14:paraId="3B322EE4" w14:textId="77777777" w:rsidR="00C8734E" w:rsidRPr="00C8734E" w:rsidRDefault="00C8734E" w:rsidP="00C8734E">
      <w:pPr>
        <w:spacing w:after="0" w:line="360" w:lineRule="auto"/>
        <w:ind w:left="705" w:hanging="705"/>
        <w:rPr>
          <w:lang w:eastAsia="nl-NL"/>
        </w:rPr>
      </w:pPr>
      <w:r>
        <w:rPr>
          <w:lang w:eastAsia="nl-NL"/>
        </w:rPr>
        <w:t>B</w:t>
      </w:r>
      <w:r>
        <w:rPr>
          <w:lang w:eastAsia="nl-NL"/>
        </w:rPr>
        <w:tab/>
      </w:r>
      <w:r w:rsidRPr="00C8734E">
        <w:rPr>
          <w:lang w:eastAsia="nl-NL"/>
        </w:rPr>
        <w:t>De prijs op de veiling wordt niet alleen gevormd door de kwaliteit van de bloemen. Er zijn nog een aantal factoren die mede de prijs bepalen, zoek minimaal 2 redenen die</w:t>
      </w:r>
      <w:r>
        <w:rPr>
          <w:lang w:eastAsia="nl-NL"/>
        </w:rPr>
        <w:t xml:space="preserve"> </w:t>
      </w:r>
      <w:r w:rsidRPr="00C8734E">
        <w:rPr>
          <w:lang w:eastAsia="nl-NL"/>
        </w:rPr>
        <w:t xml:space="preserve">de prijs naar boven sturen of juist omlaag sturen. </w:t>
      </w:r>
    </w:p>
    <w:p w14:paraId="0F3DC383" w14:textId="77777777" w:rsidR="00C8734E" w:rsidRPr="00C8734E" w:rsidRDefault="00C8734E" w:rsidP="00C8734E">
      <w:pPr>
        <w:spacing w:after="0" w:line="360" w:lineRule="auto"/>
        <w:rPr>
          <w:lang w:eastAsia="nl-NL"/>
        </w:rPr>
      </w:pPr>
    </w:p>
    <w:p w14:paraId="4F823488" w14:textId="77777777" w:rsidR="00C8734E" w:rsidRPr="00C8734E" w:rsidRDefault="00C8734E" w:rsidP="00C8734E">
      <w:pPr>
        <w:spacing w:after="0" w:line="360" w:lineRule="auto"/>
        <w:rPr>
          <w:lang w:eastAsia="nl-NL"/>
        </w:rPr>
      </w:pPr>
      <w:r w:rsidRPr="00C8734E">
        <w:rPr>
          <w:lang w:eastAsia="nl-NL"/>
        </w:rPr>
        <w:t>In een bloemenwinkel krijg je weleens de vraag of je een btw-bon kunt maken. Nu is dat met de moderne kassa systemen niet zo verschrikkelijk moeilijk want meestal staat naast de verkoopprijs ook het btw-bedrag op de bon.</w:t>
      </w:r>
    </w:p>
    <w:p w14:paraId="405570DE" w14:textId="77777777" w:rsidR="00C8734E" w:rsidRPr="00C8734E" w:rsidRDefault="00C8734E" w:rsidP="00C8734E">
      <w:pPr>
        <w:spacing w:after="0" w:line="360" w:lineRule="auto"/>
        <w:rPr>
          <w:lang w:eastAsia="nl-NL"/>
        </w:rPr>
      </w:pPr>
    </w:p>
    <w:p w14:paraId="28D7C6D9" w14:textId="39EA4552" w:rsidR="00C8734E" w:rsidRPr="00C8734E" w:rsidRDefault="00C8734E" w:rsidP="00644BD1">
      <w:pPr>
        <w:spacing w:after="0" w:line="360" w:lineRule="auto"/>
        <w:ind w:left="705" w:hanging="705"/>
        <w:rPr>
          <w:lang w:eastAsia="nl-NL"/>
        </w:rPr>
      </w:pPr>
      <w:r w:rsidRPr="00C8734E">
        <w:rPr>
          <w:lang w:eastAsia="nl-NL"/>
        </w:rPr>
        <w:t>C</w:t>
      </w:r>
      <w:r w:rsidRPr="00C8734E">
        <w:rPr>
          <w:lang w:eastAsia="nl-NL"/>
        </w:rPr>
        <w:tab/>
        <w:t>Leg uit in eigen woorden wat btw is en hoe het werkt</w:t>
      </w:r>
      <w:r w:rsidR="00644BD1">
        <w:rPr>
          <w:lang w:eastAsia="nl-NL"/>
        </w:rPr>
        <w:t xml:space="preserve"> maar omschrijf ook de 2 soorten btw die we hanteren</w:t>
      </w:r>
      <w:r w:rsidRPr="00C8734E">
        <w:rPr>
          <w:lang w:eastAsia="nl-NL"/>
        </w:rPr>
        <w:t>.</w:t>
      </w:r>
    </w:p>
    <w:p w14:paraId="7854F76E" w14:textId="509EB6BC" w:rsidR="00C8734E" w:rsidRPr="00C8734E" w:rsidRDefault="00C8734E" w:rsidP="00644BD1">
      <w:pPr>
        <w:spacing w:after="0" w:line="360" w:lineRule="auto"/>
        <w:rPr>
          <w:lang w:eastAsia="nl-NL"/>
        </w:rPr>
      </w:pPr>
    </w:p>
    <w:p w14:paraId="6EA53DFB" w14:textId="77777777" w:rsidR="00C8734E" w:rsidRPr="00C8734E" w:rsidRDefault="00C8734E" w:rsidP="00C8734E">
      <w:pPr>
        <w:rPr>
          <w:lang w:eastAsia="nl-NL"/>
        </w:rPr>
      </w:pPr>
    </w:p>
    <w:p w14:paraId="5447AC4F" w14:textId="77777777" w:rsidR="00C8734E" w:rsidRPr="00C8734E" w:rsidRDefault="00C8734E" w:rsidP="00C8734E">
      <w:pPr>
        <w:pStyle w:val="Kop2"/>
        <w:rPr>
          <w:lang w:eastAsia="nl-NL"/>
        </w:rPr>
      </w:pPr>
      <w:bookmarkStart w:id="12" w:name="_Toc470713171"/>
      <w:bookmarkStart w:id="13" w:name="_Toc471326252"/>
      <w:r w:rsidRPr="00C8734E">
        <w:rPr>
          <w:lang w:eastAsia="nl-NL"/>
        </w:rPr>
        <w:t>Opdracht 6 Inkopen</w:t>
      </w:r>
      <w:bookmarkEnd w:id="12"/>
      <w:bookmarkEnd w:id="13"/>
    </w:p>
    <w:p w14:paraId="5CAA42B7" w14:textId="668F22CD" w:rsidR="00C8734E" w:rsidRPr="00C8734E" w:rsidRDefault="00C8734E" w:rsidP="00C8734E">
      <w:pPr>
        <w:spacing w:after="0" w:line="360" w:lineRule="auto"/>
        <w:rPr>
          <w:lang w:eastAsia="nl-NL"/>
        </w:rPr>
      </w:pPr>
      <w:r w:rsidRPr="00C8734E">
        <w:rPr>
          <w:lang w:eastAsia="nl-NL"/>
        </w:rPr>
        <w:t>Als er producten zijn ingekocht kun je die soms direct meenemen maar soms (vooral bij grotere partijen) wordt het later bezorgd. Het is altijd goed om goed te controleren of wel alles binnen</w:t>
      </w:r>
      <w:r w:rsidR="00895C8A">
        <w:rPr>
          <w:lang w:eastAsia="nl-NL"/>
        </w:rPr>
        <w:t xml:space="preserve"> is</w:t>
      </w:r>
      <w:r w:rsidRPr="00C8734E">
        <w:rPr>
          <w:lang w:eastAsia="nl-NL"/>
        </w:rPr>
        <w:t xml:space="preserve"> gekomen en of alles nog wel heel is</w:t>
      </w:r>
      <w:r w:rsidR="00895C8A">
        <w:rPr>
          <w:lang w:eastAsia="nl-NL"/>
        </w:rPr>
        <w:t xml:space="preserve"> (dus geen breuk schade)</w:t>
      </w:r>
      <w:r w:rsidRPr="00C8734E">
        <w:rPr>
          <w:lang w:eastAsia="nl-NL"/>
        </w:rPr>
        <w:t>.</w:t>
      </w:r>
    </w:p>
    <w:p w14:paraId="0ACE5587" w14:textId="77777777" w:rsidR="00C8734E" w:rsidRPr="00C8734E" w:rsidRDefault="00C8734E" w:rsidP="00C8734E">
      <w:pPr>
        <w:spacing w:after="0" w:line="360" w:lineRule="auto"/>
        <w:rPr>
          <w:lang w:eastAsia="nl-NL"/>
        </w:rPr>
      </w:pPr>
      <w:r w:rsidRPr="00C8734E">
        <w:rPr>
          <w:lang w:eastAsia="nl-NL"/>
        </w:rPr>
        <w:t>Vervolgens moeten alle producten op de goede plaats komen, magazijn of winkel, Je kunt niet alles zomaar de winkel in schuiven, je moet wel alle producten goed nakijken, uitpakken, schoonmaken of in elkaar zetten. Je let daarbij op dat het nieuwe product niet voor eenzelfde ouder product komt te staan. We noemen dit FIFO, First In First Out.</w:t>
      </w:r>
    </w:p>
    <w:p w14:paraId="28B3D6DD" w14:textId="77777777" w:rsidR="00C8734E" w:rsidRPr="00C8734E" w:rsidRDefault="00C8734E" w:rsidP="00C8734E">
      <w:pPr>
        <w:spacing w:after="0" w:line="360" w:lineRule="auto"/>
        <w:rPr>
          <w:lang w:eastAsia="nl-NL"/>
        </w:rPr>
      </w:pPr>
    </w:p>
    <w:p w14:paraId="1646A651" w14:textId="77777777" w:rsidR="00C8734E" w:rsidRPr="00C8734E" w:rsidRDefault="00C8734E" w:rsidP="00C8734E">
      <w:pPr>
        <w:spacing w:after="0" w:line="360" w:lineRule="auto"/>
        <w:rPr>
          <w:lang w:eastAsia="nl-NL"/>
        </w:rPr>
      </w:pPr>
      <w:r w:rsidRPr="00C8734E">
        <w:rPr>
          <w:lang w:eastAsia="nl-NL"/>
        </w:rPr>
        <w:t>Er zijn bij de bronnen 3 documenten over aflevering van goederen en het verwerken van goederen bekijk ze allen voor dat je de vragen gaat maken.</w:t>
      </w:r>
    </w:p>
    <w:p w14:paraId="2F673696" w14:textId="77777777" w:rsidR="00C8734E" w:rsidRPr="00C8734E" w:rsidRDefault="00C8734E" w:rsidP="00C8734E">
      <w:pPr>
        <w:spacing w:after="0" w:line="360" w:lineRule="auto"/>
        <w:rPr>
          <w:lang w:eastAsia="nl-NL"/>
        </w:rPr>
      </w:pPr>
    </w:p>
    <w:p w14:paraId="25A5E512" w14:textId="77777777" w:rsidR="00C8734E" w:rsidRPr="00C8734E" w:rsidRDefault="00C8734E" w:rsidP="00C8734E">
      <w:pPr>
        <w:spacing w:after="0" w:line="360" w:lineRule="auto"/>
        <w:rPr>
          <w:lang w:eastAsia="nl-NL"/>
        </w:rPr>
      </w:pPr>
      <w:r w:rsidRPr="00C8734E">
        <w:rPr>
          <w:lang w:eastAsia="nl-NL"/>
        </w:rPr>
        <w:t>A</w:t>
      </w:r>
      <w:r w:rsidRPr="00C8734E">
        <w:rPr>
          <w:lang w:eastAsia="nl-NL"/>
        </w:rPr>
        <w:tab/>
        <w:t xml:space="preserve">Ga na hoe bij jou op het leerbedrijf binnengekomen producten worden </w:t>
      </w:r>
      <w:r w:rsidRPr="00C8734E">
        <w:rPr>
          <w:lang w:eastAsia="nl-NL"/>
        </w:rPr>
        <w:tab/>
        <w:t>behandeld.</w:t>
      </w:r>
    </w:p>
    <w:p w14:paraId="6851AF70" w14:textId="77777777" w:rsidR="00C8734E" w:rsidRPr="00C8734E" w:rsidRDefault="00C8734E" w:rsidP="00C8734E">
      <w:pPr>
        <w:spacing w:after="0" w:line="360" w:lineRule="auto"/>
        <w:rPr>
          <w:lang w:eastAsia="nl-NL"/>
        </w:rPr>
      </w:pPr>
      <w:r w:rsidRPr="00C8734E">
        <w:rPr>
          <w:lang w:eastAsia="nl-NL"/>
        </w:rPr>
        <w:tab/>
        <w:t xml:space="preserve">Bekijk de volgende producten: snijbloemen, planten, aardewerk, glaswerk, </w:t>
      </w:r>
      <w:r w:rsidRPr="00C8734E">
        <w:rPr>
          <w:lang w:eastAsia="nl-NL"/>
        </w:rPr>
        <w:tab/>
        <w:t>kaartjes, lint en inpakpapier.</w:t>
      </w:r>
    </w:p>
    <w:p w14:paraId="20C45BF8" w14:textId="77777777" w:rsidR="00C8734E" w:rsidRPr="00C8734E" w:rsidRDefault="00C8734E" w:rsidP="00C8734E">
      <w:pPr>
        <w:spacing w:after="0" w:line="360" w:lineRule="auto"/>
        <w:rPr>
          <w:lang w:eastAsia="nl-NL"/>
        </w:rPr>
      </w:pPr>
      <w:r w:rsidRPr="00C8734E">
        <w:rPr>
          <w:lang w:eastAsia="nl-NL"/>
        </w:rPr>
        <w:tab/>
        <w:t xml:space="preserve">Je kunt nu niet alle groepen benoemen maar een aantal heb je vast al gezien </w:t>
      </w:r>
      <w:r w:rsidRPr="00C8734E">
        <w:rPr>
          <w:lang w:eastAsia="nl-NL"/>
        </w:rPr>
        <w:tab/>
        <w:t xml:space="preserve">dat deze producten binnen komen en verwerkt worden, de rest doe je op het </w:t>
      </w:r>
      <w:r w:rsidRPr="00C8734E">
        <w:rPr>
          <w:lang w:eastAsia="nl-NL"/>
        </w:rPr>
        <w:tab/>
        <w:t xml:space="preserve">leerbedrijf. </w:t>
      </w:r>
    </w:p>
    <w:p w14:paraId="2808EB5F" w14:textId="77777777" w:rsidR="00C8734E" w:rsidRPr="00C8734E" w:rsidRDefault="00C8734E" w:rsidP="00C8734E">
      <w:pPr>
        <w:spacing w:after="0" w:line="360" w:lineRule="auto"/>
        <w:rPr>
          <w:lang w:eastAsia="nl-NL"/>
        </w:rPr>
      </w:pPr>
    </w:p>
    <w:p w14:paraId="793A70C7" w14:textId="77777777" w:rsidR="00C8734E" w:rsidRPr="00C8734E" w:rsidRDefault="00C8734E" w:rsidP="00C8734E">
      <w:pPr>
        <w:spacing w:after="0" w:line="360" w:lineRule="auto"/>
        <w:rPr>
          <w:lang w:eastAsia="nl-NL"/>
        </w:rPr>
      </w:pPr>
      <w:r w:rsidRPr="00C8734E">
        <w:rPr>
          <w:lang w:eastAsia="nl-NL"/>
        </w:rPr>
        <w:t>B</w:t>
      </w:r>
      <w:r w:rsidRPr="00C8734E">
        <w:rPr>
          <w:lang w:eastAsia="nl-NL"/>
        </w:rPr>
        <w:tab/>
        <w:t>Hoe wordt op jouw leerbedrijf het systeem van FIFO bij snijbloemen gebruikt.</w:t>
      </w:r>
    </w:p>
    <w:p w14:paraId="52057741" w14:textId="77777777" w:rsidR="00C8734E" w:rsidRPr="00C8734E" w:rsidRDefault="00C8734E" w:rsidP="00C8734E">
      <w:pPr>
        <w:spacing w:after="0" w:line="360" w:lineRule="auto"/>
        <w:rPr>
          <w:lang w:eastAsia="nl-NL"/>
        </w:rPr>
      </w:pPr>
    </w:p>
    <w:p w14:paraId="36BCE749" w14:textId="77777777" w:rsidR="00C8734E" w:rsidRPr="00C8734E" w:rsidRDefault="00C8734E" w:rsidP="00C8734E">
      <w:pPr>
        <w:spacing w:after="0" w:line="360" w:lineRule="auto"/>
        <w:rPr>
          <w:lang w:eastAsia="nl-NL"/>
        </w:rPr>
      </w:pPr>
      <w:r w:rsidRPr="00C8734E">
        <w:rPr>
          <w:lang w:eastAsia="nl-NL"/>
        </w:rPr>
        <w:t>C</w:t>
      </w:r>
      <w:r w:rsidRPr="00C8734E">
        <w:rPr>
          <w:lang w:eastAsia="nl-NL"/>
        </w:rPr>
        <w:tab/>
        <w:t>Hoe wordt op jouw leerbedrijf het systeem voor FIFO bij planten gebruikt.</w:t>
      </w:r>
    </w:p>
    <w:p w14:paraId="080199DD" w14:textId="77777777" w:rsidR="00C8734E" w:rsidRPr="00C8734E" w:rsidRDefault="00C8734E" w:rsidP="00C8734E">
      <w:pPr>
        <w:spacing w:after="0" w:line="360" w:lineRule="auto"/>
        <w:rPr>
          <w:lang w:eastAsia="nl-NL"/>
        </w:rPr>
      </w:pPr>
    </w:p>
    <w:p w14:paraId="40786B8E" w14:textId="77777777" w:rsidR="00C8734E" w:rsidRPr="00C8734E" w:rsidRDefault="00C8734E" w:rsidP="00C8734E">
      <w:pPr>
        <w:spacing w:after="0" w:line="360" w:lineRule="auto"/>
        <w:rPr>
          <w:lang w:eastAsia="nl-NL"/>
        </w:rPr>
      </w:pPr>
      <w:r w:rsidRPr="00C8734E">
        <w:rPr>
          <w:lang w:eastAsia="nl-NL"/>
        </w:rPr>
        <w:t>D</w:t>
      </w:r>
      <w:r w:rsidRPr="00C8734E">
        <w:rPr>
          <w:lang w:eastAsia="nl-NL"/>
        </w:rPr>
        <w:tab/>
        <w:t>Is er op jouw leerbedrijf een magazijn, hoe wordt het magazijn gebruikt.</w:t>
      </w:r>
    </w:p>
    <w:p w14:paraId="66C3103C" w14:textId="77777777" w:rsidR="00C8734E" w:rsidRPr="00C8734E" w:rsidRDefault="00C8734E" w:rsidP="00C8734E">
      <w:pPr>
        <w:spacing w:after="0" w:line="360" w:lineRule="auto"/>
        <w:rPr>
          <w:lang w:eastAsia="nl-NL"/>
        </w:rPr>
      </w:pPr>
    </w:p>
    <w:p w14:paraId="6452ABFB" w14:textId="77777777" w:rsidR="00C8734E" w:rsidRPr="00C8734E" w:rsidRDefault="00C8734E" w:rsidP="00C8734E">
      <w:pPr>
        <w:spacing w:after="0" w:line="360" w:lineRule="auto"/>
        <w:rPr>
          <w:lang w:eastAsia="nl-NL"/>
        </w:rPr>
      </w:pPr>
      <w:r w:rsidRPr="00C8734E">
        <w:rPr>
          <w:lang w:eastAsia="nl-NL"/>
        </w:rPr>
        <w:t>E</w:t>
      </w:r>
      <w:r w:rsidRPr="00C8734E">
        <w:rPr>
          <w:lang w:eastAsia="nl-NL"/>
        </w:rPr>
        <w:tab/>
        <w:t xml:space="preserve">Is er op jouw leerbedrijf een </w:t>
      </w:r>
      <w:r>
        <w:rPr>
          <w:lang w:eastAsia="nl-NL"/>
        </w:rPr>
        <w:t>k</w:t>
      </w:r>
      <w:r w:rsidRPr="00C8734E">
        <w:rPr>
          <w:lang w:eastAsia="nl-NL"/>
        </w:rPr>
        <w:t>oelcel, hoe wordt de koelcel gebruikt.</w:t>
      </w:r>
    </w:p>
    <w:p w14:paraId="529CA263" w14:textId="77777777" w:rsidR="00C8734E" w:rsidRPr="00C8734E" w:rsidRDefault="00C8734E" w:rsidP="00C8734E">
      <w:pPr>
        <w:spacing w:after="0" w:line="360" w:lineRule="auto"/>
        <w:rPr>
          <w:lang w:eastAsia="nl-NL"/>
        </w:rPr>
      </w:pPr>
    </w:p>
    <w:p w14:paraId="57928B2C" w14:textId="2754D625" w:rsidR="00C8734E" w:rsidRPr="00C8734E" w:rsidRDefault="00C8734E" w:rsidP="00C8734E">
      <w:pPr>
        <w:spacing w:after="0" w:line="360" w:lineRule="auto"/>
        <w:rPr>
          <w:lang w:eastAsia="nl-NL"/>
        </w:rPr>
      </w:pPr>
      <w:r w:rsidRPr="00C8734E">
        <w:rPr>
          <w:lang w:eastAsia="nl-NL"/>
        </w:rPr>
        <w:t>F</w:t>
      </w:r>
      <w:r w:rsidRPr="00C8734E">
        <w:rPr>
          <w:lang w:eastAsia="nl-NL"/>
        </w:rPr>
        <w:tab/>
        <w:t xml:space="preserve">Van al dat uitpakken en verwerken van de goederenstroom krijg je ontzettend </w:t>
      </w:r>
      <w:r w:rsidRPr="00C8734E">
        <w:rPr>
          <w:lang w:eastAsia="nl-NL"/>
        </w:rPr>
        <w:tab/>
        <w:t xml:space="preserve">veel rommel, hoe wordt op jouw leerbedrijf het afval verwerkt. Kijk vooral </w:t>
      </w:r>
      <w:r w:rsidRPr="00C8734E">
        <w:rPr>
          <w:lang w:eastAsia="nl-NL"/>
        </w:rPr>
        <w:tab/>
        <w:t>naar kunststof, papier, hout en restafval.</w:t>
      </w:r>
    </w:p>
    <w:p w14:paraId="2BF2038F" w14:textId="77777777" w:rsidR="00C8734E" w:rsidRPr="00C8734E" w:rsidRDefault="00C8734E" w:rsidP="00C8734E">
      <w:pPr>
        <w:spacing w:after="0" w:line="360" w:lineRule="auto"/>
        <w:rPr>
          <w:lang w:eastAsia="nl-NL"/>
        </w:rPr>
      </w:pPr>
    </w:p>
    <w:p w14:paraId="7E7F3FFD" w14:textId="77777777" w:rsidR="00C8734E" w:rsidRPr="00C8734E" w:rsidRDefault="00C8734E" w:rsidP="00C8734E">
      <w:pPr>
        <w:pStyle w:val="Kop2"/>
        <w:rPr>
          <w:lang w:eastAsia="nl-NL"/>
        </w:rPr>
      </w:pPr>
      <w:bookmarkStart w:id="14" w:name="_Toc470713173"/>
      <w:bookmarkStart w:id="15" w:name="_Toc471326253"/>
      <w:r w:rsidRPr="00C8734E">
        <w:rPr>
          <w:lang w:eastAsia="nl-NL"/>
        </w:rPr>
        <w:t>Opdracht 7</w:t>
      </w:r>
      <w:bookmarkEnd w:id="14"/>
      <w:r w:rsidRPr="00C8734E">
        <w:rPr>
          <w:lang w:eastAsia="nl-NL"/>
        </w:rPr>
        <w:t xml:space="preserve"> </w:t>
      </w:r>
      <w:r>
        <w:rPr>
          <w:lang w:eastAsia="nl-NL"/>
        </w:rPr>
        <w:t>Oefenen verkoopgesprekken</w:t>
      </w:r>
      <w:bookmarkEnd w:id="15"/>
    </w:p>
    <w:p w14:paraId="72C6D234" w14:textId="77777777" w:rsidR="00C8734E" w:rsidRPr="00C8734E" w:rsidRDefault="00C8734E" w:rsidP="00C8734E">
      <w:pPr>
        <w:spacing w:after="0" w:line="360" w:lineRule="auto"/>
        <w:rPr>
          <w:lang w:eastAsia="nl-NL"/>
        </w:rPr>
      </w:pPr>
      <w:r w:rsidRPr="00C8734E">
        <w:rPr>
          <w:lang w:eastAsia="nl-NL"/>
        </w:rPr>
        <w:t>Dit is de laatste week van de derde periode. We hebben deze periode gekeken naar verkoop en inkoop. Het verkopen zal je gemerkt hebben is een hele kunst, je moet aan heel veel dingen tegelijk denken.</w:t>
      </w:r>
    </w:p>
    <w:p w14:paraId="507B1A7D" w14:textId="34E79849" w:rsidR="00C8734E" w:rsidRDefault="00C8734E" w:rsidP="00C8734E">
      <w:pPr>
        <w:spacing w:after="0" w:line="360" w:lineRule="auto"/>
        <w:rPr>
          <w:lang w:eastAsia="nl-NL"/>
        </w:rPr>
      </w:pPr>
      <w:r w:rsidRPr="00C8734E">
        <w:rPr>
          <w:lang w:eastAsia="nl-NL"/>
        </w:rPr>
        <w:t>Verkoop gesprekken moet je zo vaak mogelijk oefenen, pas na jaren oefenen heb je het volledig onder de knie.</w:t>
      </w:r>
    </w:p>
    <w:p w14:paraId="33C9E955" w14:textId="3A63E1D4" w:rsidR="00895C8A" w:rsidRPr="00C8734E" w:rsidRDefault="00895C8A" w:rsidP="00C8734E">
      <w:pPr>
        <w:spacing w:after="0" w:line="360" w:lineRule="auto"/>
        <w:rPr>
          <w:lang w:eastAsia="nl-NL"/>
        </w:rPr>
      </w:pPr>
      <w:r>
        <w:rPr>
          <w:lang w:eastAsia="nl-NL"/>
        </w:rPr>
        <w:t>Blijf vooral tussen door verkoop gesprekken oefenen en zorg dat je steeds bij een ander groepje gaat zitten zodat je veel van elkaar kunt leren!</w:t>
      </w:r>
    </w:p>
    <w:p w14:paraId="1DC37CB8" w14:textId="77777777" w:rsidR="00C8734E" w:rsidRPr="00C8734E" w:rsidRDefault="00C8734E" w:rsidP="00C8734E">
      <w:pPr>
        <w:rPr>
          <w:lang w:eastAsia="nl-NL"/>
        </w:rPr>
      </w:pPr>
    </w:p>
    <w:p w14:paraId="6F945D8E" w14:textId="77777777" w:rsidR="00B34D7D" w:rsidRDefault="00211D1E" w:rsidP="00AE701C">
      <w:pPr>
        <w:spacing w:after="0" w:line="360" w:lineRule="auto"/>
        <w:rPr>
          <w:rFonts w:eastAsia="Times New Roman"/>
          <w:lang w:eastAsia="nl-NL"/>
        </w:rPr>
      </w:pPr>
      <w:r w:rsidRPr="00211D1E">
        <w:rPr>
          <w:lang w:eastAsia="nl-NL"/>
        </w:rPr>
        <w:t xml:space="preserve"> </w:t>
      </w:r>
    </w:p>
    <w:sectPr w:rsidR="00B34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D87"/>
    <w:multiLevelType w:val="hybridMultilevel"/>
    <w:tmpl w:val="CD222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2FE5"/>
    <w:multiLevelType w:val="hybridMultilevel"/>
    <w:tmpl w:val="1ECCBD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C9225C"/>
    <w:multiLevelType w:val="hybridMultilevel"/>
    <w:tmpl w:val="93022906"/>
    <w:lvl w:ilvl="0" w:tplc="6180E5C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334DC"/>
    <w:multiLevelType w:val="hybridMultilevel"/>
    <w:tmpl w:val="24C4C3E2"/>
    <w:lvl w:ilvl="0" w:tplc="8B90BCEC">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5E1FF2"/>
    <w:multiLevelType w:val="hybridMultilevel"/>
    <w:tmpl w:val="864EEEC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8215A5"/>
    <w:multiLevelType w:val="hybridMultilevel"/>
    <w:tmpl w:val="ACF6DAD6"/>
    <w:lvl w:ilvl="0" w:tplc="A4F49ED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682047"/>
    <w:multiLevelType w:val="hybridMultilevel"/>
    <w:tmpl w:val="0F28C6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FE55D3"/>
    <w:multiLevelType w:val="hybridMultilevel"/>
    <w:tmpl w:val="A75C1FF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537C2D"/>
    <w:multiLevelType w:val="hybridMultilevel"/>
    <w:tmpl w:val="50A067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E1849"/>
    <w:multiLevelType w:val="hybridMultilevel"/>
    <w:tmpl w:val="D6FE54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E21AD6"/>
    <w:multiLevelType w:val="hybridMultilevel"/>
    <w:tmpl w:val="298C52BA"/>
    <w:lvl w:ilvl="0" w:tplc="C8DC1AD2">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462C3"/>
    <w:multiLevelType w:val="hybridMultilevel"/>
    <w:tmpl w:val="3EBAE5B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A418C9"/>
    <w:multiLevelType w:val="hybridMultilevel"/>
    <w:tmpl w:val="33D8574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CB0CCE"/>
    <w:multiLevelType w:val="hybridMultilevel"/>
    <w:tmpl w:val="D7C0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9472B0"/>
    <w:multiLevelType w:val="hybridMultilevel"/>
    <w:tmpl w:val="66D67880"/>
    <w:lvl w:ilvl="0" w:tplc="47F4D922">
      <w:numFmt w:val="bullet"/>
      <w:lvlText w:val="•"/>
      <w:lvlJc w:val="left"/>
      <w:pPr>
        <w:ind w:left="1065" w:hanging="705"/>
      </w:pPr>
      <w:rPr>
        <w:rFonts w:ascii="Tahoma" w:eastAsiaTheme="minorHAnsi" w:hAnsi="Tahoma" w:cs="Tahom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BB3313"/>
    <w:multiLevelType w:val="hybridMultilevel"/>
    <w:tmpl w:val="546C453E"/>
    <w:lvl w:ilvl="0" w:tplc="1280FF14">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5B24D1"/>
    <w:multiLevelType w:val="hybridMultilevel"/>
    <w:tmpl w:val="4E708F4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CF1B7D"/>
    <w:multiLevelType w:val="hybridMultilevel"/>
    <w:tmpl w:val="91AAD48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CDE5411"/>
    <w:multiLevelType w:val="hybridMultilevel"/>
    <w:tmpl w:val="A6EC41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3D156C"/>
    <w:multiLevelType w:val="hybridMultilevel"/>
    <w:tmpl w:val="29FABD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04672"/>
    <w:multiLevelType w:val="hybridMultilevel"/>
    <w:tmpl w:val="D7043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872743"/>
    <w:multiLevelType w:val="hybridMultilevel"/>
    <w:tmpl w:val="EB84ECDA"/>
    <w:lvl w:ilvl="0" w:tplc="58FE9FE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0D43E4"/>
    <w:multiLevelType w:val="hybridMultilevel"/>
    <w:tmpl w:val="959AC27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582FD0"/>
    <w:multiLevelType w:val="hybridMultilevel"/>
    <w:tmpl w:val="955C7698"/>
    <w:lvl w:ilvl="0" w:tplc="140EA94E">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214DA9"/>
    <w:multiLevelType w:val="hybridMultilevel"/>
    <w:tmpl w:val="350EDC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7B0F5D"/>
    <w:multiLevelType w:val="hybridMultilevel"/>
    <w:tmpl w:val="AD700C7E"/>
    <w:lvl w:ilvl="0" w:tplc="A522B79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E00C8E"/>
    <w:multiLevelType w:val="hybridMultilevel"/>
    <w:tmpl w:val="CE3C68A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7E82169"/>
    <w:multiLevelType w:val="hybridMultilevel"/>
    <w:tmpl w:val="CE88C58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BA92C48"/>
    <w:multiLevelType w:val="hybridMultilevel"/>
    <w:tmpl w:val="0A48E09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C861FE"/>
    <w:multiLevelType w:val="hybridMultilevel"/>
    <w:tmpl w:val="9E6C3980"/>
    <w:lvl w:ilvl="0" w:tplc="01F8C02A">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130831"/>
    <w:multiLevelType w:val="hybridMultilevel"/>
    <w:tmpl w:val="E9782A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4A752A"/>
    <w:multiLevelType w:val="hybridMultilevel"/>
    <w:tmpl w:val="7672601E"/>
    <w:lvl w:ilvl="0" w:tplc="933E23BE">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FD4E6F"/>
    <w:multiLevelType w:val="hybridMultilevel"/>
    <w:tmpl w:val="698CBD4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0E73978"/>
    <w:multiLevelType w:val="hybridMultilevel"/>
    <w:tmpl w:val="D2C45774"/>
    <w:lvl w:ilvl="0" w:tplc="3E1038B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FC6636"/>
    <w:multiLevelType w:val="hybridMultilevel"/>
    <w:tmpl w:val="F08CB0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B401B2"/>
    <w:multiLevelType w:val="hybridMultilevel"/>
    <w:tmpl w:val="522CD71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25B062A"/>
    <w:multiLevelType w:val="hybridMultilevel"/>
    <w:tmpl w:val="4086A878"/>
    <w:lvl w:ilvl="0" w:tplc="4DB22E0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8BB1B36"/>
    <w:multiLevelType w:val="hybridMultilevel"/>
    <w:tmpl w:val="366671E6"/>
    <w:lvl w:ilvl="0" w:tplc="F46EA48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C11513"/>
    <w:multiLevelType w:val="hybridMultilevel"/>
    <w:tmpl w:val="727688C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D15B8B"/>
    <w:multiLevelType w:val="hybridMultilevel"/>
    <w:tmpl w:val="6428E3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7B4FBB"/>
    <w:multiLevelType w:val="hybridMultilevel"/>
    <w:tmpl w:val="2F261032"/>
    <w:lvl w:ilvl="0" w:tplc="AB1E436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AF2C5E"/>
    <w:multiLevelType w:val="hybridMultilevel"/>
    <w:tmpl w:val="DC729D9E"/>
    <w:lvl w:ilvl="0" w:tplc="97F89252">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2F5004"/>
    <w:multiLevelType w:val="hybridMultilevel"/>
    <w:tmpl w:val="C5B6947E"/>
    <w:lvl w:ilvl="0" w:tplc="0413000D">
      <w:start w:val="1"/>
      <w:numFmt w:val="bullet"/>
      <w:lvlText w:val=""/>
      <w:lvlJc w:val="left"/>
      <w:pPr>
        <w:ind w:left="6" w:hanging="360"/>
      </w:pPr>
      <w:rPr>
        <w:rFonts w:ascii="Wingdings" w:hAnsi="Wingdings" w:hint="default"/>
      </w:rPr>
    </w:lvl>
    <w:lvl w:ilvl="1" w:tplc="04130003" w:tentative="1">
      <w:start w:val="1"/>
      <w:numFmt w:val="bullet"/>
      <w:lvlText w:val="o"/>
      <w:lvlJc w:val="left"/>
      <w:pPr>
        <w:ind w:left="726" w:hanging="360"/>
      </w:pPr>
      <w:rPr>
        <w:rFonts w:ascii="Courier New" w:hAnsi="Courier New" w:cs="Courier New" w:hint="default"/>
      </w:rPr>
    </w:lvl>
    <w:lvl w:ilvl="2" w:tplc="04130005" w:tentative="1">
      <w:start w:val="1"/>
      <w:numFmt w:val="bullet"/>
      <w:lvlText w:val=""/>
      <w:lvlJc w:val="left"/>
      <w:pPr>
        <w:ind w:left="1446" w:hanging="360"/>
      </w:pPr>
      <w:rPr>
        <w:rFonts w:ascii="Wingdings" w:hAnsi="Wingdings" w:hint="default"/>
      </w:rPr>
    </w:lvl>
    <w:lvl w:ilvl="3" w:tplc="04130001" w:tentative="1">
      <w:start w:val="1"/>
      <w:numFmt w:val="bullet"/>
      <w:lvlText w:val=""/>
      <w:lvlJc w:val="left"/>
      <w:pPr>
        <w:ind w:left="2166" w:hanging="360"/>
      </w:pPr>
      <w:rPr>
        <w:rFonts w:ascii="Symbol" w:hAnsi="Symbol"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num w:numId="1">
    <w:abstractNumId w:val="19"/>
  </w:num>
  <w:num w:numId="2">
    <w:abstractNumId w:val="15"/>
  </w:num>
  <w:num w:numId="3">
    <w:abstractNumId w:val="24"/>
  </w:num>
  <w:num w:numId="4">
    <w:abstractNumId w:val="36"/>
  </w:num>
  <w:num w:numId="5">
    <w:abstractNumId w:val="11"/>
  </w:num>
  <w:num w:numId="6">
    <w:abstractNumId w:val="41"/>
  </w:num>
  <w:num w:numId="7">
    <w:abstractNumId w:val="1"/>
  </w:num>
  <w:num w:numId="8">
    <w:abstractNumId w:val="10"/>
  </w:num>
  <w:num w:numId="9">
    <w:abstractNumId w:val="32"/>
  </w:num>
  <w:num w:numId="10">
    <w:abstractNumId w:val="23"/>
  </w:num>
  <w:num w:numId="11">
    <w:abstractNumId w:val="8"/>
  </w:num>
  <w:num w:numId="12">
    <w:abstractNumId w:val="5"/>
  </w:num>
  <w:num w:numId="13">
    <w:abstractNumId w:val="38"/>
  </w:num>
  <w:num w:numId="14">
    <w:abstractNumId w:val="25"/>
  </w:num>
  <w:num w:numId="15">
    <w:abstractNumId w:val="12"/>
  </w:num>
  <w:num w:numId="16">
    <w:abstractNumId w:val="33"/>
  </w:num>
  <w:num w:numId="17">
    <w:abstractNumId w:val="30"/>
  </w:num>
  <w:num w:numId="18">
    <w:abstractNumId w:val="2"/>
  </w:num>
  <w:num w:numId="19">
    <w:abstractNumId w:val="39"/>
  </w:num>
  <w:num w:numId="20">
    <w:abstractNumId w:val="29"/>
  </w:num>
  <w:num w:numId="21">
    <w:abstractNumId w:val="18"/>
  </w:num>
  <w:num w:numId="22">
    <w:abstractNumId w:val="21"/>
  </w:num>
  <w:num w:numId="23">
    <w:abstractNumId w:val="9"/>
  </w:num>
  <w:num w:numId="24">
    <w:abstractNumId w:val="34"/>
  </w:num>
  <w:num w:numId="25">
    <w:abstractNumId w:val="14"/>
  </w:num>
  <w:num w:numId="26">
    <w:abstractNumId w:val="7"/>
  </w:num>
  <w:num w:numId="27">
    <w:abstractNumId w:val="37"/>
  </w:num>
  <w:num w:numId="28">
    <w:abstractNumId w:val="28"/>
  </w:num>
  <w:num w:numId="29">
    <w:abstractNumId w:val="31"/>
  </w:num>
  <w:num w:numId="30">
    <w:abstractNumId w:val="42"/>
  </w:num>
  <w:num w:numId="31">
    <w:abstractNumId w:val="3"/>
  </w:num>
  <w:num w:numId="32">
    <w:abstractNumId w:val="26"/>
  </w:num>
  <w:num w:numId="33">
    <w:abstractNumId w:val="40"/>
  </w:num>
  <w:num w:numId="34">
    <w:abstractNumId w:val="27"/>
  </w:num>
  <w:num w:numId="35">
    <w:abstractNumId w:val="16"/>
  </w:num>
  <w:num w:numId="36">
    <w:abstractNumId w:val="4"/>
  </w:num>
  <w:num w:numId="37">
    <w:abstractNumId w:val="6"/>
  </w:num>
  <w:num w:numId="38">
    <w:abstractNumId w:val="13"/>
  </w:num>
  <w:num w:numId="39">
    <w:abstractNumId w:val="17"/>
  </w:num>
  <w:num w:numId="40">
    <w:abstractNumId w:val="0"/>
  </w:num>
  <w:num w:numId="41">
    <w:abstractNumId w:val="20"/>
  </w:num>
  <w:num w:numId="42">
    <w:abstractNumId w:val="3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4A05"/>
    <w:rsid w:val="00004E1B"/>
    <w:rsid w:val="00154899"/>
    <w:rsid w:val="001548B6"/>
    <w:rsid w:val="00174D1C"/>
    <w:rsid w:val="001A2CAA"/>
    <w:rsid w:val="001D0AF3"/>
    <w:rsid w:val="00211D1E"/>
    <w:rsid w:val="00270C0F"/>
    <w:rsid w:val="00465438"/>
    <w:rsid w:val="004B66DA"/>
    <w:rsid w:val="00577924"/>
    <w:rsid w:val="00644BD1"/>
    <w:rsid w:val="007200A3"/>
    <w:rsid w:val="007D0726"/>
    <w:rsid w:val="007D7422"/>
    <w:rsid w:val="0080704D"/>
    <w:rsid w:val="00851AD1"/>
    <w:rsid w:val="00895C8A"/>
    <w:rsid w:val="008F0236"/>
    <w:rsid w:val="00926743"/>
    <w:rsid w:val="009A1ACD"/>
    <w:rsid w:val="009F65B7"/>
    <w:rsid w:val="00AE701C"/>
    <w:rsid w:val="00B34D7D"/>
    <w:rsid w:val="00B76B6A"/>
    <w:rsid w:val="00C8734E"/>
    <w:rsid w:val="00CF4BF5"/>
    <w:rsid w:val="00D12A8B"/>
    <w:rsid w:val="00D3484A"/>
    <w:rsid w:val="00DA5A2F"/>
    <w:rsid w:val="00EC6DF1"/>
    <w:rsid w:val="00EF429C"/>
    <w:rsid w:val="00F246E2"/>
    <w:rsid w:val="00F877FF"/>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C4DC"/>
  <w15:chartTrackingRefBased/>
  <w15:docId w15:val="{586888D4-30EF-44BE-8D0E-35B9BF0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C873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AE701C"/>
    <w:pPr>
      <w:tabs>
        <w:tab w:val="right" w:leader="dot" w:pos="9062"/>
      </w:tabs>
      <w:spacing w:after="0" w:line="480" w:lineRule="auto"/>
      <w:ind w:left="238"/>
    </w:pPr>
  </w:style>
  <w:style w:type="paragraph" w:styleId="Lijstalinea">
    <w:name w:val="List Paragraph"/>
    <w:basedOn w:val="Standaard"/>
    <w:uiPriority w:val="34"/>
    <w:qFormat/>
    <w:rsid w:val="00F877FF"/>
    <w:pPr>
      <w:ind w:left="720"/>
      <w:contextualSpacing/>
    </w:pPr>
  </w:style>
  <w:style w:type="character" w:customStyle="1" w:styleId="Kop3Char">
    <w:name w:val="Kop 3 Char"/>
    <w:basedOn w:val="Standaardalinea-lettertype"/>
    <w:link w:val="Kop3"/>
    <w:uiPriority w:val="9"/>
    <w:semiHidden/>
    <w:rsid w:val="00C8734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D443C-14D8-4A05-8C98-8FBDC259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1262</Words>
  <Characters>6946</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Rijnberg</dc:creator>
  <cp:keywords/>
  <dc:description/>
  <cp:lastModifiedBy>Annoeschka Turksema</cp:lastModifiedBy>
  <cp:revision>2</cp:revision>
  <dcterms:created xsi:type="dcterms:W3CDTF">2019-02-13T12:28:00Z</dcterms:created>
  <dcterms:modified xsi:type="dcterms:W3CDTF">2019-02-13T12:28:00Z</dcterms:modified>
</cp:coreProperties>
</file>